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2"/>
        <w:tblW w:w="103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4680"/>
      </w:tblGrid>
      <w:tr w:rsidR="00A200E9" w14:paraId="77FF04D3" w14:textId="77777777" w:rsidTr="00622F8A">
        <w:tc>
          <w:tcPr>
            <w:tcW w:w="5670" w:type="dxa"/>
          </w:tcPr>
          <w:p w14:paraId="45B6D1C8" w14:textId="77777777" w:rsidR="00A200E9" w:rsidRDefault="00A200E9" w:rsidP="00622F8A">
            <w:pPr>
              <w:pStyle w:val="af3"/>
              <w:rPr>
                <w:sz w:val="30"/>
              </w:rPr>
            </w:pPr>
            <w:r w:rsidRPr="00014B87">
              <w:rPr>
                <w:b/>
                <w:noProof/>
                <w:lang w:val="ru-RU"/>
              </w:rPr>
              <w:drawing>
                <wp:inline distT="0" distB="0" distL="0" distR="0" wp14:anchorId="13C71AA4" wp14:editId="5855D30E">
                  <wp:extent cx="3343275" cy="1289099"/>
                  <wp:effectExtent l="0" t="0" r="0" b="6350"/>
                  <wp:docPr id="629020145" name="Рисунок 6290201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50870" cy="13305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80" w:type="dxa"/>
          </w:tcPr>
          <w:p w14:paraId="119ABADA" w14:textId="77777777" w:rsidR="00A200E9" w:rsidRDefault="00A200E9" w:rsidP="00622F8A">
            <w:pPr>
              <w:spacing w:line="360" w:lineRule="auto"/>
              <w:ind w:left="290"/>
              <w:jc w:val="center"/>
              <w:rPr>
                <w:sz w:val="30"/>
              </w:rPr>
            </w:pPr>
          </w:p>
        </w:tc>
      </w:tr>
    </w:tbl>
    <w:p w14:paraId="0D69055F" w14:textId="77777777" w:rsidR="00A200E9" w:rsidRDefault="00A200E9" w:rsidP="00A200E9">
      <w:pPr>
        <w:spacing w:after="0" w:line="360" w:lineRule="auto"/>
        <w:jc w:val="right"/>
        <w:rPr>
          <w:rFonts w:ascii="Times New Roman" w:hAnsi="Times New Roman" w:cs="Times New Roman"/>
        </w:rPr>
      </w:pPr>
    </w:p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asciiTheme="minorHAnsi" w:eastAsia="Arial Unicode MS" w:hAnsiTheme="minorHAnsi" w:cstheme="minorBidi"/>
          <w:sz w:val="72"/>
          <w:szCs w:val="72"/>
        </w:rPr>
      </w:sdtEndPr>
      <w:sdtContent>
        <w:p w14:paraId="10FFC496" w14:textId="77777777" w:rsidR="00A200E9" w:rsidRDefault="00A200E9" w:rsidP="00A200E9">
          <w:pPr>
            <w:spacing w:after="0" w:line="360" w:lineRule="auto"/>
            <w:jc w:val="right"/>
            <w:rPr>
              <w:rFonts w:ascii="Times New Roman" w:hAnsi="Times New Roman" w:cs="Times New Roman"/>
            </w:rPr>
          </w:pPr>
        </w:p>
        <w:p w14:paraId="3F257560" w14:textId="77777777" w:rsidR="00A200E9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1B14B746" w14:textId="77777777" w:rsidR="00A200E9" w:rsidRPr="00A204BB" w:rsidRDefault="00A200E9" w:rsidP="00A200E9">
          <w:pPr>
            <w:spacing w:after="0" w:line="360" w:lineRule="auto"/>
            <w:jc w:val="right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04C7B247" w14:textId="77777777" w:rsidR="00A200E9" w:rsidRPr="00A204BB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КОНКУРСНОЕ ЗАДАНИЕ КОМПЕТЕНЦИИ</w:t>
          </w:r>
        </w:p>
        <w:p w14:paraId="7C0F09F5" w14:textId="77777777"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40"/>
              <w:szCs w:val="40"/>
            </w:rPr>
          </w:pP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«</w:t>
          </w:r>
          <w:r>
            <w:rPr>
              <w:rFonts w:ascii="Times New Roman" w:eastAsia="Arial Unicode MS" w:hAnsi="Times New Roman" w:cs="Times New Roman"/>
              <w:sz w:val="40"/>
              <w:szCs w:val="40"/>
            </w:rPr>
            <w:t>Разработка компьютерных игр и мультимедийных приложений</w:t>
          </w:r>
          <w:r w:rsidRPr="00D83E4E">
            <w:rPr>
              <w:rFonts w:ascii="Times New Roman" w:eastAsia="Arial Unicode MS" w:hAnsi="Times New Roman" w:cs="Times New Roman"/>
              <w:sz w:val="40"/>
              <w:szCs w:val="40"/>
            </w:rPr>
            <w:t>»</w:t>
          </w:r>
        </w:p>
        <w:p w14:paraId="67FDF6BC" w14:textId="77777777" w:rsidR="00A200E9" w:rsidRDefault="00A200E9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</w:t>
          </w:r>
          <w:r w:rsidRPr="00EB4FF8"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этап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</w:t>
          </w:r>
          <w:r w:rsidRPr="00D83E4E">
            <w:rPr>
              <w:rFonts w:ascii="Times New Roman" w:eastAsia="Arial Unicode MS" w:hAnsi="Times New Roman" w:cs="Times New Roman"/>
              <w:sz w:val="36"/>
              <w:szCs w:val="36"/>
            </w:rPr>
            <w:t>Чемпионата по профессиональному мастерству</w:t>
          </w:r>
          <w:r>
            <w:rPr>
              <w:rFonts w:ascii="Times New Roman" w:eastAsia="Arial Unicode MS" w:hAnsi="Times New Roman" w:cs="Times New Roman"/>
              <w:sz w:val="36"/>
              <w:szCs w:val="36"/>
            </w:rPr>
            <w:t xml:space="preserve"> «Профессионалы» </w:t>
          </w:r>
        </w:p>
        <w:p w14:paraId="14EF7885" w14:textId="77777777" w:rsidR="00A200E9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36"/>
              <w:szCs w:val="36"/>
            </w:rPr>
          </w:pPr>
          <w:r>
            <w:rPr>
              <w:rFonts w:ascii="Times New Roman" w:eastAsia="Arial Unicode MS" w:hAnsi="Times New Roman" w:cs="Times New Roman"/>
              <w:sz w:val="36"/>
              <w:szCs w:val="36"/>
            </w:rPr>
            <w:t>______________________</w:t>
          </w:r>
        </w:p>
        <w:p w14:paraId="41EF4136" w14:textId="77777777" w:rsidR="00A200E9" w:rsidRPr="00EB4FF8" w:rsidRDefault="00A200E9" w:rsidP="00A200E9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20"/>
              <w:szCs w:val="20"/>
            </w:rPr>
          </w:pPr>
          <w:r w:rsidRPr="00EB4FF8">
            <w:rPr>
              <w:rFonts w:ascii="Times New Roman" w:eastAsia="Arial Unicode MS" w:hAnsi="Times New Roman" w:cs="Times New Roman"/>
              <w:sz w:val="20"/>
              <w:szCs w:val="20"/>
            </w:rPr>
            <w:t>регион проведения</w:t>
          </w:r>
        </w:p>
        <w:p w14:paraId="12A5859E" w14:textId="77777777" w:rsidR="00A200E9" w:rsidRPr="00A204BB" w:rsidRDefault="007F5A8F" w:rsidP="00A200E9">
          <w:pPr>
            <w:spacing w:after="0" w:line="36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7303BF6F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1D3F8A3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BF67408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68CE499F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4CEB3632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768B0968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4EF4D48A" w14:textId="77777777" w:rsidR="00A200E9" w:rsidRDefault="00A200E9" w:rsidP="00A200E9">
      <w:pPr>
        <w:spacing w:after="0" w:line="360" w:lineRule="auto"/>
        <w:rPr>
          <w:rFonts w:ascii="Times New Roman" w:hAnsi="Times New Roman" w:cs="Times New Roman"/>
          <w:lang w:bidi="en-US"/>
        </w:rPr>
      </w:pPr>
    </w:p>
    <w:p w14:paraId="218A926B" w14:textId="77777777" w:rsidR="00A200E9" w:rsidRPr="00EB4FF8" w:rsidRDefault="00A200E9" w:rsidP="00A200E9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  <w:lang w:bidi="en-US"/>
        </w:rPr>
      </w:pPr>
      <w:r w:rsidRPr="00EB4FF8">
        <w:rPr>
          <w:rFonts w:ascii="Times New Roman" w:hAnsi="Times New Roman" w:cs="Times New Roman"/>
          <w:sz w:val="28"/>
          <w:szCs w:val="28"/>
          <w:lang w:bidi="en-US"/>
        </w:rPr>
        <w:t>202</w:t>
      </w:r>
      <w:r>
        <w:rPr>
          <w:rFonts w:ascii="Times New Roman" w:hAnsi="Times New Roman" w:cs="Times New Roman"/>
          <w:sz w:val="28"/>
          <w:szCs w:val="28"/>
          <w:lang w:bidi="en-US"/>
        </w:rPr>
        <w:t>5</w:t>
      </w:r>
      <w:r w:rsidRPr="00EB4FF8">
        <w:rPr>
          <w:rFonts w:ascii="Times New Roman" w:hAnsi="Times New Roman" w:cs="Times New Roman"/>
          <w:sz w:val="28"/>
          <w:szCs w:val="28"/>
          <w:lang w:bidi="en-US"/>
        </w:rPr>
        <w:t xml:space="preserve"> г.</w:t>
      </w:r>
    </w:p>
    <w:p w14:paraId="5C1FD601" w14:textId="77777777" w:rsidR="00A200E9" w:rsidRPr="00A204BB" w:rsidRDefault="00A200E9" w:rsidP="00A200E9">
      <w:pPr>
        <w:pStyle w:val="143"/>
        <w:shd w:val="clear" w:color="auto" w:fill="auto"/>
        <w:spacing w:line="360" w:lineRule="auto"/>
        <w:ind w:firstLine="709"/>
        <w:jc w:val="both"/>
        <w:rPr>
          <w:rFonts w:ascii="Times New Roman" w:hAnsi="Times New Roman" w:cs="Times New Roman"/>
          <w:sz w:val="28"/>
          <w:szCs w:val="28"/>
          <w:lang w:bidi="en-US"/>
        </w:rPr>
      </w:pPr>
      <w:r>
        <w:rPr>
          <w:rFonts w:ascii="Times New Roman" w:hAnsi="Times New Roman" w:cs="Times New Roman"/>
          <w:sz w:val="28"/>
          <w:szCs w:val="28"/>
          <w:lang w:bidi="en-US"/>
        </w:rPr>
        <w:lastRenderedPageBreak/>
        <w:t xml:space="preserve">Конкурсное задание разработано экспертным сообществом и утверждено Менеджером компетенции, в котором установлены нижеследующие правила и 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необходимые требования владения профессиональным</w:t>
      </w:r>
      <w:r>
        <w:rPr>
          <w:rFonts w:ascii="Times New Roman" w:hAnsi="Times New Roman" w:cs="Times New Roman"/>
          <w:sz w:val="28"/>
          <w:szCs w:val="28"/>
          <w:lang w:bidi="en-US"/>
        </w:rPr>
        <w:t>и навыками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 xml:space="preserve"> для участия в соревнованиях по </w:t>
      </w:r>
      <w:r>
        <w:rPr>
          <w:rFonts w:ascii="Times New Roman" w:hAnsi="Times New Roman" w:cs="Times New Roman"/>
          <w:sz w:val="28"/>
          <w:szCs w:val="28"/>
          <w:lang w:bidi="en-US"/>
        </w:rPr>
        <w:t>профессиональному мастерству</w:t>
      </w:r>
      <w:r w:rsidRPr="00A204BB">
        <w:rPr>
          <w:rFonts w:ascii="Times New Roman" w:hAnsi="Times New Roman" w:cs="Times New Roman"/>
          <w:sz w:val="28"/>
          <w:szCs w:val="28"/>
          <w:lang w:bidi="en-US"/>
        </w:rPr>
        <w:t>.</w:t>
      </w:r>
    </w:p>
    <w:p w14:paraId="4C61DAF9" w14:textId="77777777" w:rsidR="00A200E9" w:rsidRPr="00A204BB" w:rsidRDefault="00A200E9" w:rsidP="00A200E9">
      <w:pPr>
        <w:pStyle w:val="143"/>
        <w:shd w:val="clear" w:color="auto" w:fill="auto"/>
        <w:spacing w:line="360" w:lineRule="auto"/>
        <w:ind w:firstLine="0"/>
        <w:rPr>
          <w:rFonts w:ascii="Times New Roman" w:eastAsia="Times New Roman" w:hAnsi="Times New Roman" w:cs="Times New Roman"/>
          <w:szCs w:val="24"/>
        </w:rPr>
      </w:pPr>
    </w:p>
    <w:p w14:paraId="611A70E6" w14:textId="77777777"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>
        <w:rPr>
          <w:rFonts w:ascii="Times New Roman" w:hAnsi="Times New Roman"/>
          <w:b/>
          <w:sz w:val="28"/>
          <w:szCs w:val="28"/>
          <w:lang w:val="ru-RU"/>
        </w:rPr>
        <w:t>Конкурсное задание</w:t>
      </w:r>
      <w:r w:rsidRPr="00A204BB">
        <w:rPr>
          <w:rFonts w:ascii="Times New Roman" w:hAnsi="Times New Roman"/>
          <w:b/>
          <w:sz w:val="28"/>
          <w:szCs w:val="28"/>
          <w:lang w:val="ru-RU"/>
        </w:rPr>
        <w:t xml:space="preserve"> включает в себя следующие разделы:</w:t>
      </w:r>
    </w:p>
    <w:p w14:paraId="4E6A1DB7" w14:textId="77777777" w:rsidR="00A200E9" w:rsidRPr="00A204BB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</w:p>
    <w:p w14:paraId="5802E07A" w14:textId="77777777" w:rsidR="00A200E9" w:rsidRPr="00A4187F" w:rsidRDefault="00A200E9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r w:rsidRPr="00A4187F">
        <w:rPr>
          <w:rFonts w:ascii="Times New Roman" w:hAnsi="Times New Roman"/>
          <w:szCs w:val="24"/>
          <w:lang w:val="ru-RU" w:eastAsia="ru-RU"/>
        </w:rPr>
        <w:fldChar w:fldCharType="begin"/>
      </w:r>
      <w:r w:rsidRPr="00A4187F">
        <w:rPr>
          <w:rFonts w:ascii="Times New Roman" w:hAnsi="Times New Roman"/>
          <w:szCs w:val="24"/>
          <w:lang w:val="ru-RU" w:eastAsia="ru-RU"/>
        </w:rPr>
        <w:instrText xml:space="preserve"> TOC \o "1-2" \h \z \u </w:instrText>
      </w:r>
      <w:r w:rsidRPr="00A4187F">
        <w:rPr>
          <w:rFonts w:ascii="Times New Roman" w:hAnsi="Times New Roman"/>
          <w:szCs w:val="24"/>
          <w:lang w:val="ru-RU" w:eastAsia="ru-RU"/>
        </w:rPr>
        <w:fldChar w:fldCharType="separate"/>
      </w:r>
      <w:hyperlink w:anchor="_Toc142037183" w:history="1">
        <w:r w:rsidRPr="00A4187F">
          <w:rPr>
            <w:rStyle w:val="af1"/>
            <w:rFonts w:ascii="Times New Roman" w:hAnsi="Times New Roman"/>
            <w:noProof/>
            <w:szCs w:val="24"/>
          </w:rPr>
          <w:t>1. ОСНОВНЫЕ ТРЕБОВАНИЯ КОМПЕТЕНЦИИ</w:t>
        </w:r>
        <w:r w:rsidRPr="00A4187F">
          <w:rPr>
            <w:rFonts w:ascii="Times New Roman" w:hAnsi="Times New Roman"/>
            <w:noProof/>
            <w:webHidden/>
            <w:szCs w:val="24"/>
          </w:rPr>
          <w:tab/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_Toc142037183 \h </w:instrText>
        </w:r>
        <w:r w:rsidRPr="00A4187F">
          <w:rPr>
            <w:rFonts w:ascii="Times New Roman" w:hAnsi="Times New Roman"/>
            <w:noProof/>
            <w:webHidden/>
            <w:szCs w:val="24"/>
          </w:rPr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>
          <w:rPr>
            <w:rFonts w:ascii="Times New Roman" w:hAnsi="Times New Roman"/>
            <w:noProof/>
            <w:webHidden/>
            <w:szCs w:val="24"/>
          </w:rPr>
          <w:t>4</w:t>
        </w:r>
        <w:r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016A90D9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4" w:history="1">
        <w:r w:rsidR="00A200E9" w:rsidRPr="00A4187F">
          <w:rPr>
            <w:rStyle w:val="af1"/>
            <w:noProof/>
            <w:sz w:val="24"/>
            <w:szCs w:val="24"/>
          </w:rPr>
          <w:t>1.1. Общие сведения о требованиях компетенции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_Toc142037184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4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0439737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5" w:history="1">
        <w:r w:rsidR="00A200E9" w:rsidRPr="00A4187F">
          <w:rPr>
            <w:rStyle w:val="af1"/>
            <w:noProof/>
            <w:sz w:val="24"/>
            <w:szCs w:val="24"/>
          </w:rPr>
          <w:t>1.2. Перечень профессиональных задач специалиста по компетенции «</w:t>
        </w:r>
        <w:r w:rsidR="00A200E9">
          <w:rPr>
            <w:rStyle w:val="af1"/>
            <w:noProof/>
            <w:sz w:val="24"/>
            <w:szCs w:val="24"/>
          </w:rPr>
          <w:t>Разработка компьютерных игр и мультимедийных приложений</w:t>
        </w:r>
        <w:r w:rsidR="00A200E9" w:rsidRPr="00A4187F">
          <w:rPr>
            <w:rStyle w:val="af1"/>
            <w:noProof/>
            <w:sz w:val="24"/>
            <w:szCs w:val="24"/>
          </w:rPr>
          <w:t>»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_Toc142037185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4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6C0D16A2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6" w:history="1">
        <w:r w:rsidR="00A200E9" w:rsidRPr="00A4187F">
          <w:rPr>
            <w:rStyle w:val="af1"/>
            <w:noProof/>
            <w:sz w:val="24"/>
            <w:szCs w:val="24"/>
          </w:rPr>
          <w:t>1.3. Требования к схеме оценки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_Toc142037186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7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4D2A41C2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7" w:history="1">
        <w:r w:rsidR="00A200E9" w:rsidRPr="00A4187F">
          <w:rPr>
            <w:rStyle w:val="af1"/>
            <w:noProof/>
            <w:sz w:val="24"/>
            <w:szCs w:val="24"/>
          </w:rPr>
          <w:t>1.4. Спецификация оценки компетенции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_Toc142037187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7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69298185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8" w:history="1">
        <w:r w:rsidR="00A200E9" w:rsidRPr="00A4187F">
          <w:rPr>
            <w:rStyle w:val="af1"/>
            <w:noProof/>
            <w:sz w:val="24"/>
            <w:szCs w:val="24"/>
          </w:rPr>
          <w:t>1.5. Конкурсное задание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_Toc142037188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8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85AC78B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89" w:history="1">
        <w:r w:rsidR="00A200E9" w:rsidRPr="00A4187F">
          <w:rPr>
            <w:rStyle w:val="af1"/>
            <w:noProof/>
            <w:sz w:val="24"/>
            <w:szCs w:val="24"/>
          </w:rPr>
          <w:t>1.5.1. Разработка/выбор конкурсного задания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_Toc142037189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8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4DA625D8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0" w:history="1">
        <w:r w:rsidR="00A200E9" w:rsidRPr="00A4187F">
          <w:rPr>
            <w:rStyle w:val="af1"/>
            <w:noProof/>
            <w:sz w:val="24"/>
            <w:szCs w:val="24"/>
          </w:rPr>
          <w:t>1.5.2. Структура модулей конкурсного задания (инвариант/вариатив)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_Toc142037190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9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7A069D2B" w14:textId="77777777" w:rsidR="00A200E9" w:rsidRPr="00A4187F" w:rsidRDefault="007F5A8F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hyperlink w:anchor="_Toc142037191" w:history="1">
        <w:r w:rsidR="00A200E9" w:rsidRPr="00A4187F">
          <w:rPr>
            <w:rStyle w:val="af1"/>
            <w:rFonts w:ascii="Times New Roman" w:hAnsi="Times New Roman"/>
            <w:noProof/>
            <w:szCs w:val="24"/>
          </w:rPr>
          <w:t>2. СПЕЦИАЛЬНЫЕ ПРАВИЛА КОМПЕТЕНЦИИ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_Toc142037191 \h </w:instrText>
        </w:r>
        <w:r w:rsidR="00A200E9" w:rsidRPr="00A4187F">
          <w:rPr>
            <w:rFonts w:ascii="Times New Roman" w:hAnsi="Times New Roman"/>
            <w:noProof/>
            <w:webHidden/>
            <w:szCs w:val="24"/>
          </w:rPr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200E9">
          <w:rPr>
            <w:rFonts w:ascii="Times New Roman" w:hAnsi="Times New Roman"/>
            <w:noProof/>
            <w:webHidden/>
            <w:szCs w:val="24"/>
          </w:rPr>
          <w:t>34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6AC86252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2" w:history="1">
        <w:r w:rsidR="00A200E9" w:rsidRPr="00A4187F">
          <w:rPr>
            <w:rStyle w:val="af1"/>
            <w:noProof/>
            <w:sz w:val="24"/>
            <w:szCs w:val="24"/>
          </w:rPr>
          <w:t>2.1. Личный инструмент конкурсанта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_Toc142037192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34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2470CC9E" w14:textId="77777777" w:rsidR="00A200E9" w:rsidRPr="00A4187F" w:rsidRDefault="007F5A8F" w:rsidP="00A200E9">
      <w:pPr>
        <w:pStyle w:val="23"/>
        <w:spacing w:line="276" w:lineRule="auto"/>
        <w:rPr>
          <w:rFonts w:eastAsiaTheme="minorEastAsia"/>
          <w:noProof/>
          <w:kern w:val="2"/>
          <w:sz w:val="24"/>
          <w:szCs w:val="24"/>
          <w14:ligatures w14:val="standardContextual"/>
        </w:rPr>
      </w:pPr>
      <w:hyperlink w:anchor="_Toc142037193" w:history="1">
        <w:r w:rsidR="00A200E9" w:rsidRPr="00A4187F">
          <w:rPr>
            <w:rStyle w:val="af1"/>
            <w:noProof/>
            <w:sz w:val="24"/>
            <w:szCs w:val="24"/>
          </w:rPr>
          <w:t>2.2. Материалы, оборудование и инструменты, запрещенные на площадке</w:t>
        </w:r>
        <w:r w:rsidR="00A200E9" w:rsidRPr="00A4187F">
          <w:rPr>
            <w:noProof/>
            <w:webHidden/>
            <w:sz w:val="24"/>
            <w:szCs w:val="24"/>
          </w:rPr>
          <w:tab/>
        </w:r>
        <w:r w:rsidR="00A200E9" w:rsidRPr="00A4187F">
          <w:rPr>
            <w:noProof/>
            <w:webHidden/>
            <w:sz w:val="24"/>
            <w:szCs w:val="24"/>
          </w:rPr>
          <w:fldChar w:fldCharType="begin"/>
        </w:r>
        <w:r w:rsidR="00A200E9" w:rsidRPr="00A4187F">
          <w:rPr>
            <w:noProof/>
            <w:webHidden/>
            <w:sz w:val="24"/>
            <w:szCs w:val="24"/>
          </w:rPr>
          <w:instrText xml:space="preserve"> PAGEREF _Toc142037193 \h </w:instrText>
        </w:r>
        <w:r w:rsidR="00A200E9" w:rsidRPr="00A4187F">
          <w:rPr>
            <w:noProof/>
            <w:webHidden/>
            <w:sz w:val="24"/>
            <w:szCs w:val="24"/>
          </w:rPr>
        </w:r>
        <w:r w:rsidR="00A200E9" w:rsidRPr="00A4187F">
          <w:rPr>
            <w:noProof/>
            <w:webHidden/>
            <w:sz w:val="24"/>
            <w:szCs w:val="24"/>
          </w:rPr>
          <w:fldChar w:fldCharType="separate"/>
        </w:r>
        <w:r w:rsidR="00A200E9">
          <w:rPr>
            <w:noProof/>
            <w:webHidden/>
            <w:sz w:val="24"/>
            <w:szCs w:val="24"/>
          </w:rPr>
          <w:t>34</w:t>
        </w:r>
        <w:r w:rsidR="00A200E9" w:rsidRPr="00A4187F">
          <w:rPr>
            <w:noProof/>
            <w:webHidden/>
            <w:sz w:val="24"/>
            <w:szCs w:val="24"/>
          </w:rPr>
          <w:fldChar w:fldCharType="end"/>
        </w:r>
      </w:hyperlink>
    </w:p>
    <w:p w14:paraId="1666815F" w14:textId="77777777" w:rsidR="00A200E9" w:rsidRPr="00A4187F" w:rsidRDefault="007F5A8F" w:rsidP="00A200E9">
      <w:pPr>
        <w:pStyle w:val="13"/>
        <w:spacing w:line="276" w:lineRule="auto"/>
        <w:rPr>
          <w:rFonts w:ascii="Times New Roman" w:eastAsiaTheme="minorEastAsia" w:hAnsi="Times New Roman"/>
          <w:bCs w:val="0"/>
          <w:noProof/>
          <w:kern w:val="2"/>
          <w:szCs w:val="24"/>
          <w:lang w:val="ru-RU" w:eastAsia="ru-RU"/>
          <w14:ligatures w14:val="standardContextual"/>
        </w:rPr>
      </w:pPr>
      <w:hyperlink w:anchor="_Toc142037194" w:history="1">
        <w:r w:rsidR="00A200E9" w:rsidRPr="00A4187F">
          <w:rPr>
            <w:rStyle w:val="af1"/>
            <w:rFonts w:ascii="Times New Roman" w:hAnsi="Times New Roman"/>
            <w:noProof/>
            <w:szCs w:val="24"/>
          </w:rPr>
          <w:t>3. ПРИЛОЖЕНИЯ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tab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begin"/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instrText xml:space="preserve"> PAGEREF _Toc142037194 \h </w:instrText>
        </w:r>
        <w:r w:rsidR="00A200E9" w:rsidRPr="00A4187F">
          <w:rPr>
            <w:rFonts w:ascii="Times New Roman" w:hAnsi="Times New Roman"/>
            <w:noProof/>
            <w:webHidden/>
            <w:szCs w:val="24"/>
          </w:rPr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separate"/>
        </w:r>
        <w:r w:rsidR="00A200E9">
          <w:rPr>
            <w:rFonts w:ascii="Times New Roman" w:hAnsi="Times New Roman"/>
            <w:noProof/>
            <w:webHidden/>
            <w:szCs w:val="24"/>
          </w:rPr>
          <w:t>35</w:t>
        </w:r>
        <w:r w:rsidR="00A200E9" w:rsidRPr="00A4187F">
          <w:rPr>
            <w:rFonts w:ascii="Times New Roman" w:hAnsi="Times New Roman"/>
            <w:noProof/>
            <w:webHidden/>
            <w:szCs w:val="24"/>
          </w:rPr>
          <w:fldChar w:fldCharType="end"/>
        </w:r>
      </w:hyperlink>
    </w:p>
    <w:p w14:paraId="757DE749" w14:textId="77777777" w:rsidR="00A200E9" w:rsidRPr="00A204BB" w:rsidRDefault="00A200E9" w:rsidP="00A200E9">
      <w:pPr>
        <w:pStyle w:val="bullet"/>
        <w:numPr>
          <w:ilvl w:val="0"/>
          <w:numId w:val="0"/>
        </w:numPr>
        <w:tabs>
          <w:tab w:val="left" w:pos="142"/>
          <w:tab w:val="right" w:leader="dot" w:pos="9639"/>
        </w:tabs>
        <w:spacing w:line="276" w:lineRule="auto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 w:rsidRPr="00A4187F">
        <w:rPr>
          <w:rFonts w:ascii="Times New Roman" w:hAnsi="Times New Roman"/>
          <w:bCs/>
          <w:sz w:val="24"/>
          <w:lang w:val="ru-RU" w:eastAsia="ru-RU"/>
        </w:rPr>
        <w:fldChar w:fldCharType="end"/>
      </w:r>
    </w:p>
    <w:p w14:paraId="7A1ECA2F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A3F7838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3FF3BBA9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4730888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C1AFD7B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427B3ABD" w14:textId="77777777" w:rsidR="00A200E9" w:rsidRPr="00A204BB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C894373" w14:textId="77777777" w:rsidR="00A200E9" w:rsidRDefault="00A200E9" w:rsidP="00A200E9">
      <w:pPr>
        <w:pStyle w:val="-2"/>
        <w:rPr>
          <w:lang w:eastAsia="ru-RU"/>
        </w:rPr>
      </w:pPr>
    </w:p>
    <w:p w14:paraId="08ED3DA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0626C29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2ADC217C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9FD5B8D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67AE115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BDBACF1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558662D4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F8A5195" w14:textId="77777777" w:rsidR="00A200E9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1868908E" w14:textId="77777777" w:rsidR="00A200E9" w:rsidRDefault="00A200E9" w:rsidP="00A200E9">
      <w:pPr>
        <w:pStyle w:val="bullet"/>
        <w:numPr>
          <w:ilvl w:val="0"/>
          <w:numId w:val="0"/>
        </w:numPr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Cs/>
          <w:noProof/>
          <w:sz w:val="24"/>
          <w:szCs w:val="20"/>
          <w:lang w:val="ru-RU"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F8E92E1" wp14:editId="4BA5B6ED">
                <wp:simplePos x="0" y="0"/>
                <wp:positionH relativeFrom="column">
                  <wp:posOffset>5852062</wp:posOffset>
                </wp:positionH>
                <wp:positionV relativeFrom="paragraph">
                  <wp:posOffset>464708</wp:posOffset>
                </wp:positionV>
                <wp:extent cx="381838" cy="401934"/>
                <wp:effectExtent l="0" t="0" r="18415" b="17780"/>
                <wp:wrapNone/>
                <wp:docPr id="931681943" name="Прямоугольник 9316819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1838" cy="401934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5"/>
                        </a:lnRef>
                        <a:fillRef idx="1">
                          <a:schemeClr val="lt1"/>
                        </a:fillRef>
                        <a:effectRef idx="0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dtfl="http://schemas.microsoft.com/office/word/2024/wordml/sdtformatlock" xmlns:w16du="http://schemas.microsoft.com/office/word/2023/wordml/word16du" xmlns:oel="http://schemas.microsoft.com/office/2019/extlst">
            <w:pict>
              <v:rect w14:anchorId="2176E719" id="Прямоугольник 931681943" o:spid="_x0000_s1026" style="position:absolute;margin-left:460.8pt;margin-top:36.6pt;width:30.05pt;height:31.6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" fillcolor="white [3201]" strokecolor="white [3212]" strokeweight="1pt"/>
            </w:pict>
          </mc:Fallback>
        </mc:AlternateContent>
      </w:r>
    </w:p>
    <w:p w14:paraId="7E7E5FBD" w14:textId="77777777" w:rsidR="00A200E9" w:rsidRDefault="00A200E9" w:rsidP="00A200E9">
      <w:pPr>
        <w:pStyle w:val="bullet"/>
        <w:numPr>
          <w:ilvl w:val="0"/>
          <w:numId w:val="0"/>
        </w:numPr>
        <w:jc w:val="center"/>
        <w:rPr>
          <w:rFonts w:ascii="Times New Roman" w:hAnsi="Times New Roman"/>
          <w:b/>
          <w:bCs/>
          <w:sz w:val="24"/>
          <w:szCs w:val="20"/>
          <w:lang w:val="ru-RU" w:eastAsia="ru-RU"/>
        </w:rPr>
      </w:pPr>
      <w:r>
        <w:rPr>
          <w:rFonts w:ascii="Times New Roman" w:hAnsi="Times New Roman"/>
          <w:b/>
          <w:bCs/>
          <w:sz w:val="24"/>
          <w:szCs w:val="20"/>
          <w:lang w:val="ru-RU" w:eastAsia="ru-RU"/>
        </w:rPr>
        <w:t>ИСПОЛЬЗУЕМЫЕ СОКРАЩЕНИЯ</w:t>
      </w:r>
    </w:p>
    <w:p w14:paraId="512BD2CA" w14:textId="77777777" w:rsidR="00A200E9" w:rsidRDefault="00A200E9" w:rsidP="00A200E9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bCs/>
          <w:sz w:val="24"/>
          <w:szCs w:val="20"/>
          <w:lang w:val="ru-RU" w:eastAsia="ru-RU"/>
        </w:rPr>
      </w:pPr>
    </w:p>
    <w:p w14:paraId="19427669" w14:textId="77777777" w:rsidR="00A200E9" w:rsidRPr="00C42C66" w:rsidRDefault="00A200E9" w:rsidP="00A200E9">
      <w:pPr>
        <w:pStyle w:val="bullet"/>
        <w:numPr>
          <w:ilvl w:val="0"/>
          <w:numId w:val="0"/>
        </w:numPr>
        <w:ind w:hanging="360"/>
        <w:jc w:val="center"/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</w:pPr>
      <w:r w:rsidRPr="00C42C66">
        <w:rPr>
          <w:rFonts w:ascii="Times New Roman" w:hAnsi="Times New Roman"/>
          <w:bCs/>
          <w:i/>
          <w:sz w:val="28"/>
          <w:szCs w:val="28"/>
          <w:vertAlign w:val="subscript"/>
          <w:lang w:val="ru-RU" w:eastAsia="ru-RU"/>
        </w:rPr>
        <w:t>Пример:</w:t>
      </w:r>
    </w:p>
    <w:p w14:paraId="25C56A9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ФГОС – Федеральный государственный образовательный стандарт</w:t>
      </w:r>
    </w:p>
    <w:p w14:paraId="21980C63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ПС – Профессиональный стандарт</w:t>
      </w:r>
    </w:p>
    <w:p w14:paraId="611FF566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КЗ – Конкурсное задание</w:t>
      </w:r>
    </w:p>
    <w:p w14:paraId="2216362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  <w:lang w:bidi="en-US"/>
        </w:rPr>
      </w:pPr>
      <w:r w:rsidRPr="00C42C66">
        <w:rPr>
          <w:rFonts w:ascii="Times New Roman" w:hAnsi="Times New Roman"/>
          <w:sz w:val="28"/>
          <w:szCs w:val="28"/>
          <w:lang w:bidi="en-US"/>
        </w:rPr>
        <w:t>ИЛ – Инфраструктурный лист</w:t>
      </w:r>
    </w:p>
    <w:p w14:paraId="49293A4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Игровой движок – базовое программное обеспечение любого мультимедийного приложения;</w:t>
      </w:r>
    </w:p>
    <w:p w14:paraId="4DAEB9F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БД – База данных;</w:t>
      </w:r>
    </w:p>
    <w:p w14:paraId="4322488C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IDE – обобщенное название среды разработки;</w:t>
      </w:r>
    </w:p>
    <w:p w14:paraId="154605B1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Механика - набор правил и способов, реализующий определённым образом некоторую часть интерактивного взаимодействия игрока и игры;</w:t>
      </w:r>
    </w:p>
    <w:p w14:paraId="3A55212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Геймплей - компонент игры, отвечающий за взаимодействие игры и игрока;</w:t>
      </w:r>
    </w:p>
    <w:p w14:paraId="6EE6BF4B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Билд – готовая сборка проекта;</w:t>
      </w:r>
    </w:p>
    <w:p w14:paraId="25459B6E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СУБД – система управления базами данных;</w:t>
      </w:r>
    </w:p>
    <w:p w14:paraId="7A68961C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Паттерн – набор правил и методологий;</w:t>
      </w:r>
    </w:p>
    <w:p w14:paraId="1953B77F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 xml:space="preserve">Скрипт – набор программного кода, сохраненный в отдельном файле с расширением </w:t>
      </w:r>
      <w:r w:rsidRPr="00C42C66">
        <w:rPr>
          <w:rFonts w:ascii="Times New Roman" w:hAnsi="Times New Roman"/>
          <w:sz w:val="28"/>
          <w:szCs w:val="28"/>
          <w:lang w:val="en-US"/>
        </w:rPr>
        <w:t>cs</w:t>
      </w:r>
      <w:r w:rsidRPr="00C42C66">
        <w:rPr>
          <w:rFonts w:ascii="Times New Roman" w:hAnsi="Times New Roman"/>
          <w:sz w:val="28"/>
          <w:szCs w:val="28"/>
        </w:rPr>
        <w:t>;</w:t>
      </w:r>
    </w:p>
    <w:p w14:paraId="3BB33869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color w:val="000000" w:themeColor="text1"/>
          <w:sz w:val="28"/>
          <w:szCs w:val="28"/>
        </w:rPr>
        <w:t xml:space="preserve">Префаб - созданный </w:t>
      </w:r>
      <w:r w:rsidRPr="00C42C66">
        <w:rPr>
          <w:rFonts w:ascii="Times New Roman" w:hAnsi="Times New Roman"/>
          <w:sz w:val="28"/>
          <w:szCs w:val="28"/>
        </w:rPr>
        <w:t>набор заранее установленных игровых объектов и компонентов, которые используются более одного раза за всю игру;</w:t>
      </w:r>
    </w:p>
    <w:p w14:paraId="6587F39A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Парсер – механизм чтения файла и преобразование его содержимого в программные объекты;</w:t>
      </w:r>
    </w:p>
    <w:p w14:paraId="2B994485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ПКМ – правая кнопка мыши</w:t>
      </w:r>
      <w:r w:rsidRPr="00C42C66">
        <w:rPr>
          <w:rFonts w:ascii="Times New Roman" w:hAnsi="Times New Roman"/>
          <w:sz w:val="28"/>
          <w:szCs w:val="28"/>
          <w:lang w:val="en-US"/>
        </w:rPr>
        <w:t>;</w:t>
      </w:r>
    </w:p>
    <w:p w14:paraId="31E67989" w14:textId="77777777" w:rsidR="00A200E9" w:rsidRPr="00C42C66" w:rsidRDefault="00A200E9" w:rsidP="00A200E9">
      <w:pPr>
        <w:pStyle w:val="a9"/>
        <w:numPr>
          <w:ilvl w:val="0"/>
          <w:numId w:val="8"/>
        </w:numPr>
        <w:tabs>
          <w:tab w:val="left" w:pos="720"/>
        </w:tabs>
        <w:autoSpaceDE w:val="0"/>
        <w:autoSpaceDN w:val="0"/>
        <w:adjustRightInd w:val="0"/>
        <w:spacing w:after="0" w:line="360" w:lineRule="auto"/>
        <w:ind w:left="993" w:hanging="284"/>
        <w:jc w:val="both"/>
        <w:rPr>
          <w:rFonts w:ascii="Times New Roman" w:hAnsi="Times New Roman"/>
          <w:color w:val="000000" w:themeColor="text1"/>
          <w:sz w:val="28"/>
          <w:szCs w:val="28"/>
        </w:rPr>
      </w:pPr>
      <w:r w:rsidRPr="00C42C66">
        <w:rPr>
          <w:rFonts w:ascii="Times New Roman" w:hAnsi="Times New Roman"/>
          <w:sz w:val="28"/>
          <w:szCs w:val="28"/>
        </w:rPr>
        <w:t>ЛКМ – левая кнопка мыши.</w:t>
      </w:r>
    </w:p>
    <w:p w14:paraId="71D140BA" w14:textId="77777777" w:rsidR="00A200E9" w:rsidRPr="00FB3492" w:rsidRDefault="00A200E9" w:rsidP="00A200E9">
      <w:pPr>
        <w:pStyle w:val="bullet"/>
        <w:numPr>
          <w:ilvl w:val="0"/>
          <w:numId w:val="0"/>
        </w:numPr>
        <w:ind w:hanging="360"/>
        <w:jc w:val="both"/>
        <w:rPr>
          <w:rFonts w:ascii="Times New Roman" w:hAnsi="Times New Roman"/>
          <w:bCs/>
          <w:sz w:val="24"/>
          <w:szCs w:val="20"/>
          <w:lang w:val="ru-RU" w:eastAsia="ru-RU"/>
        </w:rPr>
      </w:pPr>
    </w:p>
    <w:p w14:paraId="03AD161C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bookmarkStart w:id="0" w:name="_Toc450204622"/>
      <w:r w:rsidRPr="00C17B01">
        <w:rPr>
          <w:rFonts w:ascii="Times New Roman" w:hAnsi="Times New Roman" w:cs="Times New Roman"/>
          <w:b/>
          <w:bCs/>
        </w:rPr>
        <w:lastRenderedPageBreak/>
        <w:br w:type="page"/>
      </w:r>
      <w:bookmarkEnd w:id="0"/>
    </w:p>
    <w:p w14:paraId="2235F170" w14:textId="77777777" w:rsidR="00A200E9" w:rsidRPr="00A204BB" w:rsidRDefault="00A200E9" w:rsidP="00A200E9">
      <w:pPr>
        <w:pStyle w:val="-1"/>
        <w:spacing w:after="0"/>
        <w:jc w:val="center"/>
        <w:rPr>
          <w:rFonts w:ascii="Times New Roman" w:hAnsi="Times New Roman"/>
          <w:color w:val="auto"/>
          <w:sz w:val="34"/>
          <w:szCs w:val="34"/>
        </w:rPr>
      </w:pPr>
      <w:bookmarkStart w:id="1" w:name="_Toc142037183"/>
      <w:r>
        <w:rPr>
          <w:rFonts w:ascii="Times New Roman" w:hAnsi="Times New Roman"/>
          <w:color w:val="auto"/>
          <w:sz w:val="28"/>
          <w:szCs w:val="28"/>
        </w:rPr>
        <w:lastRenderedPageBreak/>
        <w:t>1</w:t>
      </w:r>
      <w:r w:rsidRPr="00D17132">
        <w:rPr>
          <w:rFonts w:ascii="Times New Roman" w:hAnsi="Times New Roman"/>
          <w:color w:val="auto"/>
          <w:sz w:val="28"/>
          <w:szCs w:val="28"/>
        </w:rPr>
        <w:t>.</w:t>
      </w:r>
      <w:r w:rsidRPr="00A204BB">
        <w:rPr>
          <w:rFonts w:ascii="Times New Roman" w:hAnsi="Times New Roman"/>
          <w:color w:val="auto"/>
          <w:sz w:val="34"/>
          <w:szCs w:val="34"/>
        </w:rPr>
        <w:t xml:space="preserve"> </w:t>
      </w:r>
      <w:r>
        <w:rPr>
          <w:rFonts w:ascii="Times New Roman" w:hAnsi="Times New Roman"/>
          <w:color w:val="auto"/>
          <w:sz w:val="28"/>
          <w:szCs w:val="28"/>
        </w:rPr>
        <w:t>ОСНОВНЫЕ ТРЕБОВАНИЯ</w:t>
      </w:r>
      <w:r w:rsidRPr="00D17132">
        <w:rPr>
          <w:rFonts w:ascii="Times New Roman" w:hAnsi="Times New Roman"/>
          <w:color w:val="auto"/>
          <w:sz w:val="28"/>
          <w:szCs w:val="28"/>
        </w:rPr>
        <w:t xml:space="preserve"> КОМПЕТЕНЦИИ</w:t>
      </w:r>
      <w:bookmarkEnd w:id="1"/>
    </w:p>
    <w:p w14:paraId="0A7C112F" w14:textId="77777777" w:rsidR="00A200E9" w:rsidRPr="00D17132" w:rsidRDefault="00A200E9" w:rsidP="00A200E9">
      <w:pPr>
        <w:pStyle w:val="-2"/>
        <w:spacing w:after="240"/>
        <w:jc w:val="center"/>
        <w:rPr>
          <w:rFonts w:ascii="Times New Roman" w:hAnsi="Times New Roman"/>
          <w:sz w:val="24"/>
        </w:rPr>
      </w:pPr>
      <w:bookmarkStart w:id="2" w:name="_Toc142037184"/>
      <w:r>
        <w:rPr>
          <w:rFonts w:ascii="Times New Roman" w:hAnsi="Times New Roman"/>
          <w:sz w:val="24"/>
        </w:rPr>
        <w:t>1</w:t>
      </w:r>
      <w:r w:rsidRPr="00D17132">
        <w:rPr>
          <w:rFonts w:ascii="Times New Roman" w:hAnsi="Times New Roman"/>
          <w:sz w:val="24"/>
        </w:rPr>
        <w:t xml:space="preserve">.1. ОБЩИЕ СВЕДЕНИЯ О </w:t>
      </w:r>
      <w:r>
        <w:rPr>
          <w:rFonts w:ascii="Times New Roman" w:hAnsi="Times New Roman"/>
          <w:sz w:val="24"/>
        </w:rPr>
        <w:t>ТРЕБОВАНИЯХ</w:t>
      </w:r>
      <w:r w:rsidRPr="00D17132">
        <w:rPr>
          <w:rFonts w:ascii="Times New Roman" w:hAnsi="Times New Roman"/>
          <w:sz w:val="24"/>
        </w:rPr>
        <w:t xml:space="preserve"> КОМПЕТЕНЦИИ</w:t>
      </w:r>
      <w:bookmarkEnd w:id="2"/>
    </w:p>
    <w:p w14:paraId="54ABF417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 компетенции (ТК) «Разработка компьютерных игр и мультимедийных приложений»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  <w:bookmarkStart w:id="3" w:name="_Hlk123050441"/>
      <w:r w:rsidRPr="00A204BB">
        <w:rPr>
          <w:rFonts w:ascii="Times New Roman" w:hAnsi="Times New Roman" w:cs="Times New Roman"/>
          <w:sz w:val="28"/>
          <w:szCs w:val="28"/>
        </w:rPr>
        <w:t>определя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>т знани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A204B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умения, навыки и трудовые функции</w:t>
      </w:r>
      <w:bookmarkEnd w:id="3"/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204BB">
        <w:rPr>
          <w:rFonts w:ascii="Times New Roman" w:hAnsi="Times New Roman" w:cs="Times New Roman"/>
          <w:sz w:val="28"/>
          <w:szCs w:val="28"/>
        </w:rPr>
        <w:t xml:space="preserve">которые лежат в основе </w:t>
      </w:r>
      <w:r>
        <w:rPr>
          <w:rFonts w:ascii="Times New Roman" w:hAnsi="Times New Roman" w:cs="Times New Roman"/>
          <w:sz w:val="28"/>
          <w:szCs w:val="28"/>
        </w:rPr>
        <w:t xml:space="preserve">наиболее актуальных требований работодателей отрасли. </w:t>
      </w:r>
    </w:p>
    <w:p w14:paraId="63C00326" w14:textId="77777777"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Целью соревнований</w:t>
      </w:r>
      <w:r w:rsidRPr="00A204BB">
        <w:rPr>
          <w:rFonts w:ascii="Times New Roman" w:hAnsi="Times New Roman" w:cs="Times New Roman"/>
          <w:sz w:val="28"/>
          <w:szCs w:val="28"/>
        </w:rPr>
        <w:t xml:space="preserve"> по компетенции является демонстрация лучших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практик и высокого уровня выполнения работы по соответствующей рабочей специальности или профессии.</w:t>
      </w:r>
      <w:r w:rsidRPr="00A204BB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5845BF1E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явля</w:t>
      </w:r>
      <w:r>
        <w:rPr>
          <w:rFonts w:ascii="Times New Roman" w:hAnsi="Times New Roman" w:cs="Times New Roman"/>
          <w:sz w:val="28"/>
          <w:szCs w:val="28"/>
        </w:rPr>
        <w:t>ю</w:t>
      </w:r>
      <w:r w:rsidRPr="00A204BB">
        <w:rPr>
          <w:rFonts w:ascii="Times New Roman" w:hAnsi="Times New Roman" w:cs="Times New Roman"/>
          <w:sz w:val="28"/>
          <w:szCs w:val="28"/>
        </w:rPr>
        <w:t xml:space="preserve">тся руководством </w:t>
      </w:r>
      <w:r>
        <w:rPr>
          <w:rFonts w:ascii="Times New Roman" w:hAnsi="Times New Roman" w:cs="Times New Roman"/>
          <w:sz w:val="28"/>
          <w:szCs w:val="28"/>
        </w:rPr>
        <w:t>для подготовки конкурентоспособных, высококвалифицированных специалистов / рабочих</w:t>
      </w:r>
      <w:r w:rsidRPr="00A204BB">
        <w:rPr>
          <w:rFonts w:ascii="Times New Roman" w:hAnsi="Times New Roman" w:cs="Times New Roman"/>
          <w:sz w:val="28"/>
          <w:szCs w:val="28"/>
        </w:rPr>
        <w:t xml:space="preserve"> и </w:t>
      </w:r>
      <w:r>
        <w:rPr>
          <w:rFonts w:ascii="Times New Roman" w:hAnsi="Times New Roman" w:cs="Times New Roman"/>
          <w:sz w:val="28"/>
          <w:szCs w:val="28"/>
        </w:rPr>
        <w:t>участия их в конкурсах профессионального мастерства.</w:t>
      </w:r>
    </w:p>
    <w:p w14:paraId="06C1B479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 соревнованиях по компетенции проверка </w:t>
      </w:r>
      <w:r w:rsidRPr="009E37D3">
        <w:rPr>
          <w:rFonts w:ascii="Times New Roman" w:hAnsi="Times New Roman" w:cs="Times New Roman"/>
          <w:sz w:val="28"/>
          <w:szCs w:val="28"/>
        </w:rPr>
        <w:t>знаний, умени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>, навык</w:t>
      </w:r>
      <w:r>
        <w:rPr>
          <w:rFonts w:ascii="Times New Roman" w:hAnsi="Times New Roman" w:cs="Times New Roman"/>
          <w:sz w:val="28"/>
          <w:szCs w:val="28"/>
        </w:rPr>
        <w:t>ов</w:t>
      </w:r>
      <w:r w:rsidRPr="009E37D3">
        <w:rPr>
          <w:rFonts w:ascii="Times New Roman" w:hAnsi="Times New Roman" w:cs="Times New Roman"/>
          <w:sz w:val="28"/>
          <w:szCs w:val="28"/>
        </w:rPr>
        <w:t xml:space="preserve"> и трудовы</w:t>
      </w:r>
      <w:r>
        <w:rPr>
          <w:rFonts w:ascii="Times New Roman" w:hAnsi="Times New Roman" w:cs="Times New Roman"/>
          <w:sz w:val="28"/>
          <w:szCs w:val="28"/>
        </w:rPr>
        <w:t>х</w:t>
      </w:r>
      <w:r w:rsidRPr="009E37D3">
        <w:rPr>
          <w:rFonts w:ascii="Times New Roman" w:hAnsi="Times New Roman" w:cs="Times New Roman"/>
          <w:sz w:val="28"/>
          <w:szCs w:val="28"/>
        </w:rPr>
        <w:t xml:space="preserve"> функци</w:t>
      </w:r>
      <w:r>
        <w:rPr>
          <w:rFonts w:ascii="Times New Roman" w:hAnsi="Times New Roman" w:cs="Times New Roman"/>
          <w:sz w:val="28"/>
          <w:szCs w:val="28"/>
        </w:rPr>
        <w:t>й</w:t>
      </w:r>
      <w:r w:rsidRPr="009E37D3">
        <w:rPr>
          <w:rFonts w:ascii="Times New Roman" w:hAnsi="Times New Roman" w:cs="Times New Roman"/>
          <w:sz w:val="28"/>
          <w:szCs w:val="28"/>
        </w:rPr>
        <w:t xml:space="preserve"> </w:t>
      </w:r>
      <w:r w:rsidRPr="00A204BB">
        <w:rPr>
          <w:rFonts w:ascii="Times New Roman" w:hAnsi="Times New Roman" w:cs="Times New Roman"/>
          <w:sz w:val="28"/>
          <w:szCs w:val="28"/>
        </w:rPr>
        <w:t xml:space="preserve">осуществляется посредством оценки выполнения практической работы. </w:t>
      </w:r>
    </w:p>
    <w:p w14:paraId="50353FE0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Требования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 xml:space="preserve"> разделен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A204BB">
        <w:rPr>
          <w:rFonts w:ascii="Times New Roman" w:hAnsi="Times New Roman" w:cs="Times New Roman"/>
          <w:sz w:val="28"/>
          <w:szCs w:val="28"/>
        </w:rPr>
        <w:t xml:space="preserve"> на четкие разделы с номерами и заголовками</w:t>
      </w:r>
      <w:r>
        <w:rPr>
          <w:rFonts w:ascii="Times New Roman" w:hAnsi="Times New Roman" w:cs="Times New Roman"/>
          <w:sz w:val="28"/>
          <w:szCs w:val="28"/>
        </w:rPr>
        <w:t>, к</w:t>
      </w:r>
      <w:r w:rsidRPr="00A204BB">
        <w:rPr>
          <w:rFonts w:ascii="Times New Roman" w:hAnsi="Times New Roman" w:cs="Times New Roman"/>
          <w:sz w:val="28"/>
          <w:szCs w:val="28"/>
        </w:rPr>
        <w:t>аждому разделу назначен процент относительной важности</w:t>
      </w:r>
      <w:r>
        <w:rPr>
          <w:rFonts w:ascii="Times New Roman" w:hAnsi="Times New Roman" w:cs="Times New Roman"/>
          <w:sz w:val="28"/>
          <w:szCs w:val="28"/>
        </w:rPr>
        <w:t>, с</w:t>
      </w:r>
      <w:r w:rsidRPr="00A204BB">
        <w:rPr>
          <w:rFonts w:ascii="Times New Roman" w:hAnsi="Times New Roman" w:cs="Times New Roman"/>
          <w:sz w:val="28"/>
          <w:szCs w:val="28"/>
        </w:rPr>
        <w:t xml:space="preserve">умма </w:t>
      </w:r>
      <w:r>
        <w:rPr>
          <w:rFonts w:ascii="Times New Roman" w:hAnsi="Times New Roman" w:cs="Times New Roman"/>
          <w:sz w:val="28"/>
          <w:szCs w:val="28"/>
        </w:rPr>
        <w:t xml:space="preserve">которых </w:t>
      </w:r>
      <w:r w:rsidRPr="00A204BB">
        <w:rPr>
          <w:rFonts w:ascii="Times New Roman" w:hAnsi="Times New Roman" w:cs="Times New Roman"/>
          <w:sz w:val="28"/>
          <w:szCs w:val="28"/>
        </w:rPr>
        <w:t>составляет 100.</w:t>
      </w:r>
    </w:p>
    <w:p w14:paraId="25E05DE0" w14:textId="77777777" w:rsidR="00A200E9" w:rsidRPr="00D83E4E" w:rsidRDefault="00A200E9" w:rsidP="00A200E9">
      <w:pPr>
        <w:pStyle w:val="-2"/>
        <w:ind w:firstLine="709"/>
        <w:jc w:val="both"/>
        <w:rPr>
          <w:rFonts w:ascii="Times New Roman" w:hAnsi="Times New Roman"/>
          <w:sz w:val="24"/>
        </w:rPr>
      </w:pPr>
      <w:bookmarkStart w:id="4" w:name="_Toc78885652"/>
      <w:bookmarkStart w:id="5" w:name="_Toc142037185"/>
      <w:r w:rsidRPr="00D83E4E">
        <w:rPr>
          <w:rFonts w:ascii="Times New Roman" w:hAnsi="Times New Roman"/>
          <w:sz w:val="24"/>
        </w:rPr>
        <w:t>1.</w:t>
      </w:r>
      <w:bookmarkEnd w:id="4"/>
      <w:r w:rsidRPr="00D83E4E">
        <w:rPr>
          <w:rFonts w:ascii="Times New Roman" w:hAnsi="Times New Roman"/>
          <w:sz w:val="24"/>
        </w:rPr>
        <w:t xml:space="preserve">2. ПЕРЕЧЕНЬ ПРОФЕССИОНАЛЬНЫХ ЗАДАЧ СПЕЦИАЛИСТА ПО КОМПЕТЕНЦИИ </w:t>
      </w:r>
      <w:r w:rsidRPr="00D4414E">
        <w:rPr>
          <w:rFonts w:ascii="Times New Roman" w:hAnsi="Times New Roman"/>
        </w:rPr>
        <w:t>«Разработка компьютерных игр и мультимедийных приложений»</w:t>
      </w:r>
      <w:bookmarkEnd w:id="5"/>
    </w:p>
    <w:p w14:paraId="2B7E2AA0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  <w:i/>
          <w:iCs/>
          <w:sz w:val="20"/>
          <w:szCs w:val="20"/>
        </w:rPr>
      </w:pP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Перечень </w:t>
      </w:r>
      <w:r>
        <w:rPr>
          <w:rFonts w:ascii="Times New Roman" w:hAnsi="Times New Roman" w:cs="Times New Roman"/>
          <w:i/>
          <w:iCs/>
          <w:sz w:val="20"/>
          <w:szCs w:val="20"/>
        </w:rPr>
        <w:t>видов профессиональной деятельности,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умений и знаний</w:t>
      </w:r>
      <w:r>
        <w:rPr>
          <w:rFonts w:ascii="Times New Roman" w:hAnsi="Times New Roman" w:cs="Times New Roman"/>
          <w:i/>
          <w:iCs/>
          <w:sz w:val="20"/>
          <w:szCs w:val="20"/>
        </w:rPr>
        <w:t>, и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 xml:space="preserve"> профессиональных трудовых функций специалиста</w:t>
      </w:r>
      <w:r>
        <w:rPr>
          <w:rFonts w:ascii="Times New Roman" w:hAnsi="Times New Roman" w:cs="Times New Roman"/>
          <w:i/>
          <w:iCs/>
          <w:sz w:val="20"/>
          <w:szCs w:val="20"/>
        </w:rPr>
        <w:t xml:space="preserve"> (из ФГОС/ПС/ЕТКС.) </w:t>
      </w:r>
      <w:r w:rsidRPr="00270E01">
        <w:rPr>
          <w:rFonts w:ascii="Times New Roman" w:hAnsi="Times New Roman" w:cs="Times New Roman"/>
          <w:i/>
          <w:iCs/>
          <w:sz w:val="20"/>
          <w:szCs w:val="20"/>
        </w:rPr>
        <w:t>и базируется на требованиях современного рынка труда к данному специалисту</w:t>
      </w:r>
    </w:p>
    <w:p w14:paraId="22360435" w14:textId="77777777"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  <w:r>
        <w:rPr>
          <w:rFonts w:ascii="Times New Roman" w:hAnsi="Times New Roman" w:cs="Times New Roman"/>
          <w:i/>
          <w:iCs/>
          <w:sz w:val="20"/>
          <w:szCs w:val="20"/>
        </w:rPr>
        <w:t>Таблица №1</w:t>
      </w:r>
    </w:p>
    <w:p w14:paraId="0D4C350E" w14:textId="77777777" w:rsidR="00A200E9" w:rsidRDefault="00A200E9" w:rsidP="00A200E9">
      <w:pPr>
        <w:spacing w:after="0" w:line="240" w:lineRule="auto"/>
        <w:jc w:val="right"/>
        <w:rPr>
          <w:rFonts w:ascii="Times New Roman" w:hAnsi="Times New Roman" w:cs="Times New Roman"/>
          <w:i/>
          <w:iCs/>
          <w:sz w:val="20"/>
          <w:szCs w:val="20"/>
        </w:rPr>
      </w:pPr>
    </w:p>
    <w:p w14:paraId="3F9C1EB8" w14:textId="77777777" w:rsidR="00A200E9" w:rsidRPr="00640E46" w:rsidRDefault="00A200E9" w:rsidP="00A200E9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 w:rsidRPr="00640E46">
        <w:rPr>
          <w:rFonts w:ascii="Times New Roman" w:hAnsi="Times New Roman"/>
          <w:b/>
          <w:bCs/>
          <w:color w:val="000000"/>
          <w:sz w:val="28"/>
          <w:szCs w:val="28"/>
        </w:rPr>
        <w:t>Перечень профессиональных задач специалиста</w:t>
      </w:r>
    </w:p>
    <w:p w14:paraId="6353615E" w14:textId="77777777" w:rsidR="00A200E9" w:rsidRPr="00270E01" w:rsidRDefault="00A200E9" w:rsidP="00A200E9">
      <w:pPr>
        <w:spacing w:after="0" w:line="240" w:lineRule="auto"/>
        <w:jc w:val="center"/>
        <w:rPr>
          <w:rFonts w:ascii="Times New Roman" w:hAnsi="Times New Roman" w:cs="Times New Roman"/>
          <w:i/>
          <w:iCs/>
          <w:sz w:val="20"/>
          <w:szCs w:val="20"/>
        </w:rPr>
      </w:pPr>
    </w:p>
    <w:tbl>
      <w:tblPr>
        <w:tblW w:w="9797" w:type="dxa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71"/>
        <w:gridCol w:w="5954"/>
        <w:gridCol w:w="2572"/>
      </w:tblGrid>
      <w:tr w:rsidR="00A200E9" w:rsidRPr="00D4414E" w14:paraId="66241CE4" w14:textId="77777777" w:rsidTr="00622F8A">
        <w:trPr>
          <w:jc w:val="center"/>
        </w:trPr>
        <w:tc>
          <w:tcPr>
            <w:tcW w:w="12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10CB3BE7" w14:textId="77777777" w:rsidR="00A200E9" w:rsidRPr="00D4414E" w:rsidRDefault="00A200E9" w:rsidP="00622F8A">
            <w:pPr>
              <w:spacing w:line="276" w:lineRule="auto"/>
              <w:ind w:right="43"/>
              <w:contextualSpacing/>
              <w:jc w:val="center"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№ п/п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5FC5BDD8" w14:textId="77777777"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Раздел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  <w:vAlign w:val="center"/>
          </w:tcPr>
          <w:p w14:paraId="4010F8C3" w14:textId="77777777" w:rsidR="00A200E9" w:rsidRPr="00D4414E" w:rsidRDefault="00A200E9" w:rsidP="00622F8A">
            <w:pPr>
              <w:spacing w:line="276" w:lineRule="auto"/>
              <w:ind w:right="43"/>
              <w:contextualSpacing/>
              <w:rPr>
                <w:rFonts w:ascii="Times New Roman" w:hAnsi="Times New Roman" w:cs="Times New Roman"/>
                <w:b/>
                <w:bCs/>
                <w:color w:val="FFFFFF" w:themeColor="background1"/>
              </w:rPr>
            </w:pPr>
            <w:r w:rsidRPr="00D4414E">
              <w:rPr>
                <w:rFonts w:ascii="Times New Roman" w:hAnsi="Times New Roman" w:cs="Times New Roman"/>
                <w:b/>
                <w:bCs/>
                <w:color w:val="FFFFFF" w:themeColor="background1"/>
              </w:rPr>
              <w:t>Важность в %</w:t>
            </w:r>
          </w:p>
        </w:tc>
      </w:tr>
      <w:tr w:rsidR="00A200E9" w:rsidRPr="00D4414E" w14:paraId="4A2C5CDB" w14:textId="77777777" w:rsidTr="00622F8A">
        <w:trPr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12753EAF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6F2699C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Организация и управление работой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CCA5BB1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</w:tr>
      <w:tr w:rsidR="00A200E9" w:rsidRPr="00D4414E" w14:paraId="2263FD13" w14:textId="77777777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2F3294F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8476D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25CF15D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Принципы и навыки, обеспечивающие продуктивную работу;</w:t>
            </w:r>
          </w:p>
          <w:p w14:paraId="1485410E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Преимущества использования современных средств разработки;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1D8429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7B1F2995" w14:textId="77777777" w:rsidTr="00622F8A">
        <w:trPr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70F0961E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BC0365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3FDB1554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Использовать предоставленные ресурсы для продуктивной работы;</w:t>
            </w:r>
          </w:p>
          <w:p w14:paraId="52CE16F9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Применять исследовательские технологии и навыки, чтобы иметь представление о самых последних отраслевых рекомендациях;</w:t>
            </w:r>
          </w:p>
          <w:p w14:paraId="47543808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Анализировать результаты собственной деятельности в сравнении с ожиданиями и потребностями клиента и организации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F6622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56DA0BD4" w14:textId="77777777" w:rsidTr="00622F8A">
        <w:trPr>
          <w:trHeight w:val="507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758B2FAA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B0746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Программирование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76DB588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24</w:t>
            </w:r>
          </w:p>
        </w:tc>
      </w:tr>
      <w:tr w:rsidR="00A200E9" w:rsidRPr="00D4414E" w14:paraId="7B0B8156" w14:textId="77777777" w:rsidTr="00622F8A">
        <w:trPr>
          <w:trHeight w:val="152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0604B3A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6D2698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5F6E8B01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Базовые алгоритмы программирования</w:t>
            </w:r>
          </w:p>
          <w:p w14:paraId="2ED793E2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Структуры данных</w:t>
            </w:r>
          </w:p>
          <w:p w14:paraId="1F511BDF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Объектно-ориентированное программирование</w:t>
            </w:r>
          </w:p>
          <w:p w14:paraId="05A6FA8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Событийно-ориентированное программирование</w:t>
            </w:r>
          </w:p>
          <w:p w14:paraId="71E5CF9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85945FF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пользоваться IDE</w:t>
            </w:r>
          </w:p>
          <w:p w14:paraId="33DF0A66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Реализовать программный код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9EBED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0F3B3D97" w14:textId="77777777" w:rsidTr="00622F8A">
        <w:trPr>
          <w:trHeight w:val="476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036DB489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3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2B39BA7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Инструменты разработки игр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F670BC4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30,5</w:t>
            </w:r>
          </w:p>
        </w:tc>
      </w:tr>
      <w:tr w:rsidR="00A200E9" w:rsidRPr="00D4414E" w14:paraId="53E90C07" w14:textId="77777777" w:rsidTr="00622F8A">
        <w:trPr>
          <w:trHeight w:val="538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EB68618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B43486B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0F3E1AE6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Основные принципы и понятия разработки игр</w:t>
            </w:r>
          </w:p>
          <w:p w14:paraId="5C9A9DEE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Технологию работы с объектами на сцене </w:t>
            </w:r>
          </w:p>
          <w:p w14:paraId="32A98C0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Компоненты объектов</w:t>
            </w:r>
          </w:p>
          <w:p w14:paraId="2D6DB6D8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Настройку игровых объектов и их компонентов</w:t>
            </w:r>
          </w:p>
          <w:p w14:paraId="650C4F3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2446D2A9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со сценами</w:t>
            </w:r>
          </w:p>
          <w:p w14:paraId="4C0C584A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Уметь верстать игровые сцены</w:t>
            </w:r>
          </w:p>
          <w:p w14:paraId="10A3DFE2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Работать с компонентами объекта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9D0A223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14C3D04B" w14:textId="77777777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2E7F575D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4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647570F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Оптимизация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9E3D734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17</w:t>
            </w:r>
          </w:p>
        </w:tc>
      </w:tr>
      <w:tr w:rsidR="00A200E9" w:rsidRPr="00D4414E" w14:paraId="10B77067" w14:textId="77777777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71A7E06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E618F8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4FCC4F10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оптимизации компьютерных игр и приложений для ПК и мобильных устройств</w:t>
            </w:r>
          </w:p>
          <w:p w14:paraId="6C01FFE9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     Архитектуру персональных устройств в контексте оптимизации приложений</w:t>
            </w:r>
          </w:p>
          <w:p w14:paraId="23C38B7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FC993B8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текстуры и материалы для целевых платформ</w:t>
            </w:r>
          </w:p>
          <w:p w14:paraId="1334C4A0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lastRenderedPageBreak/>
              <w:t>Оптимизировать основной процесс приложения</w:t>
            </w:r>
          </w:p>
          <w:p w14:paraId="6A67EC3D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Оптимизировать использование физики в компьютерных играх и приложений</w:t>
            </w:r>
          </w:p>
          <w:p w14:paraId="2FDED041" w14:textId="77777777" w:rsidR="00A200E9" w:rsidRPr="00D4414E" w:rsidRDefault="00A200E9" w:rsidP="00A200E9">
            <w:pPr>
              <w:pStyle w:val="a9"/>
              <w:numPr>
                <w:ilvl w:val="0"/>
                <w:numId w:val="9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Умение использовать встроенные в игровые движки внутренние и внешние профайлеры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E81D4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3CC6201F" w14:textId="77777777" w:rsidTr="00622F8A">
        <w:trPr>
          <w:trHeight w:val="563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685FE9D2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5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29A054A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Анализ и проектирование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C9C638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14,5</w:t>
            </w:r>
          </w:p>
        </w:tc>
      </w:tr>
      <w:tr w:rsidR="00A200E9" w:rsidRPr="00D4414E" w14:paraId="70508D8B" w14:textId="77777777" w:rsidTr="00622F8A">
        <w:trPr>
          <w:trHeight w:val="451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17CB0D92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3D45861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644F5FDF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принятия во внимание всех возможных вариантов и выработки оптимального решения на основе здравого аналитического суждения и с учетом интересов клиента;</w:t>
            </w:r>
          </w:p>
          <w:p w14:paraId="541DD7A9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использования методологий системного анализа и проектирования;</w:t>
            </w:r>
          </w:p>
          <w:p w14:paraId="17E74C9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Необходимость следить за новыми технологиями и принимать решение относительно уместности их применения;</w:t>
            </w:r>
          </w:p>
          <w:p w14:paraId="1F71AFF8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Важность оптимизации проекта системы с упором на модульность и возможность повторного использования.</w:t>
            </w:r>
          </w:p>
          <w:p w14:paraId="67788DA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уметь:</w:t>
            </w:r>
          </w:p>
          <w:p w14:paraId="16DEB089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Проектировать приложение при помощи:</w:t>
            </w:r>
          </w:p>
          <w:p w14:paraId="78273715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макета приложения и переходов;</w:t>
            </w:r>
          </w:p>
          <w:p w14:paraId="13790D21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схемы класса, схемы последовательности, схемы состояния, схемы деятельности;</w:t>
            </w:r>
          </w:p>
          <w:p w14:paraId="25F95F11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человеко-машинного интерфейса;</w:t>
            </w:r>
          </w:p>
          <w:p w14:paraId="6AC0CBDE" w14:textId="77777777" w:rsidR="00A200E9" w:rsidRPr="00D4414E" w:rsidRDefault="00A200E9" w:rsidP="00A200E9">
            <w:pPr>
              <w:pStyle w:val="a9"/>
              <w:numPr>
                <w:ilvl w:val="1"/>
                <w:numId w:val="9"/>
              </w:numPr>
              <w:tabs>
                <w:tab w:val="left" w:pos="720"/>
              </w:tabs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проектирования многоуровневого приложения.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159E270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  <w:tr w:rsidR="00A200E9" w:rsidRPr="00D4414E" w14:paraId="532B2A9B" w14:textId="77777777" w:rsidTr="00622F8A">
        <w:trPr>
          <w:trHeight w:val="488"/>
          <w:jc w:val="center"/>
        </w:trPr>
        <w:tc>
          <w:tcPr>
            <w:tcW w:w="1271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</w:tcPr>
          <w:p w14:paraId="5D5309CD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6</w:t>
            </w: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5ABF009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Тестирование приложений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0247F0F" w14:textId="77777777" w:rsidR="00A200E9" w:rsidRPr="00D4414E" w:rsidRDefault="00A200E9" w:rsidP="00622F8A">
            <w:pPr>
              <w:spacing w:line="276" w:lineRule="auto"/>
              <w:contextualSpacing/>
              <w:jc w:val="center"/>
              <w:rPr>
                <w:rFonts w:ascii="Times New Roman" w:hAnsi="Times New Roman" w:cs="Times New Roman"/>
                <w:b/>
                <w:bCs/>
              </w:rPr>
            </w:pPr>
            <w:r w:rsidRPr="00D4414E">
              <w:rPr>
                <w:rFonts w:ascii="Times New Roman" w:hAnsi="Times New Roman" w:cs="Times New Roman"/>
                <w:b/>
                <w:bCs/>
              </w:rPr>
              <w:t>8</w:t>
            </w:r>
          </w:p>
        </w:tc>
      </w:tr>
      <w:tr w:rsidR="00A200E9" w:rsidRPr="00D4414E" w14:paraId="626DF6FB" w14:textId="77777777" w:rsidTr="00622F8A">
        <w:trPr>
          <w:trHeight w:val="526"/>
          <w:jc w:val="center"/>
        </w:trPr>
        <w:tc>
          <w:tcPr>
            <w:tcW w:w="1271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3A0E5314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</w:p>
        </w:tc>
        <w:tc>
          <w:tcPr>
            <w:tcW w:w="59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295E6C7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</w:rPr>
            </w:pPr>
            <w:r w:rsidRPr="00D4414E">
              <w:rPr>
                <w:rFonts w:ascii="Times New Roman" w:hAnsi="Times New Roman" w:cs="Times New Roman"/>
              </w:rPr>
              <w:t>Специалист должен знать и понимать:</w:t>
            </w:r>
          </w:p>
          <w:p w14:paraId="5BC34931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Особенности сборки приложения под разные ОС</w:t>
            </w:r>
          </w:p>
          <w:p w14:paraId="6DDBC207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 xml:space="preserve">Методы и способы тестирования </w:t>
            </w:r>
          </w:p>
          <w:p w14:paraId="22AF6F98" w14:textId="77777777" w:rsidR="00A200E9" w:rsidRPr="00D4414E" w:rsidRDefault="00A200E9" w:rsidP="00622F8A">
            <w:pPr>
              <w:pStyle w:val="af6"/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 xml:space="preserve">Специалист должен уметь: </w:t>
            </w:r>
          </w:p>
          <w:p w14:paraId="3F58E72C" w14:textId="77777777" w:rsidR="00A200E9" w:rsidRPr="00D4414E" w:rsidRDefault="00A200E9" w:rsidP="00A200E9">
            <w:pPr>
              <w:pStyle w:val="af6"/>
              <w:numPr>
                <w:ilvl w:val="0"/>
                <w:numId w:val="7"/>
              </w:numPr>
              <w:spacing w:beforeAutospacing="0" w:afterAutospacing="0" w:line="276" w:lineRule="auto"/>
              <w:contextualSpacing/>
              <w:rPr>
                <w:szCs w:val="24"/>
              </w:rPr>
            </w:pPr>
            <w:r w:rsidRPr="00D4414E">
              <w:rPr>
                <w:szCs w:val="24"/>
              </w:rPr>
              <w:t>правильно собрать «билд» приложения,</w:t>
            </w:r>
          </w:p>
          <w:p w14:paraId="50A94B5D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запустить «билд» на устройстве,</w:t>
            </w:r>
          </w:p>
          <w:p w14:paraId="09BD1A76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продемонстрировать работоспособность приложения</w:t>
            </w:r>
          </w:p>
          <w:p w14:paraId="36ACD505" w14:textId="77777777" w:rsidR="00A200E9" w:rsidRPr="00D4414E" w:rsidRDefault="00A200E9" w:rsidP="00A200E9">
            <w:pPr>
              <w:pStyle w:val="a9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76" w:lineRule="auto"/>
              <w:jc w:val="both"/>
              <w:rPr>
                <w:rFonts w:ascii="Times New Roman" w:hAnsi="Times New Roman"/>
              </w:rPr>
            </w:pPr>
            <w:r w:rsidRPr="00D4414E">
              <w:rPr>
                <w:rFonts w:ascii="Times New Roman" w:hAnsi="Times New Roman"/>
              </w:rPr>
              <w:t>отладить приложение</w:t>
            </w:r>
          </w:p>
        </w:tc>
        <w:tc>
          <w:tcPr>
            <w:tcW w:w="25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F74E47B" w14:textId="77777777" w:rsidR="00A200E9" w:rsidRPr="00D4414E" w:rsidRDefault="00A200E9" w:rsidP="00622F8A">
            <w:pPr>
              <w:spacing w:line="276" w:lineRule="auto"/>
              <w:contextualSpacing/>
              <w:rPr>
                <w:rFonts w:ascii="Times New Roman" w:hAnsi="Times New Roman" w:cs="Times New Roman"/>
                <w:b/>
                <w:bCs/>
              </w:rPr>
            </w:pPr>
          </w:p>
        </w:tc>
      </w:tr>
    </w:tbl>
    <w:p w14:paraId="2FA8F325" w14:textId="77777777" w:rsidR="00A200E9" w:rsidRPr="00E579D6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vertAlign w:val="subscript"/>
        </w:rPr>
      </w:pPr>
    </w:p>
    <w:p w14:paraId="7F84A4DC" w14:textId="77777777" w:rsidR="00A200E9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EB584A2" w14:textId="77777777"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6" w:name="_Toc78885655"/>
      <w:bookmarkStart w:id="7" w:name="_Toc142037186"/>
      <w:r w:rsidRPr="00D83E4E">
        <w:rPr>
          <w:rFonts w:ascii="Times New Roman" w:hAnsi="Times New Roman"/>
          <w:sz w:val="24"/>
        </w:rPr>
        <w:lastRenderedPageBreak/>
        <w:t>1.3. ТРЕБОВАНИЯ К СХЕМЕ ОЦЕНКИ</w:t>
      </w:r>
      <w:bookmarkEnd w:id="6"/>
      <w:bookmarkEnd w:id="7"/>
    </w:p>
    <w:p w14:paraId="34AE064E" w14:textId="77777777" w:rsidR="00A200E9" w:rsidRDefault="00A200E9" w:rsidP="00A200E9">
      <w:pPr>
        <w:pStyle w:val="af3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204BB">
        <w:rPr>
          <w:rFonts w:ascii="Times New Roman" w:hAnsi="Times New Roman"/>
          <w:sz w:val="28"/>
          <w:szCs w:val="28"/>
          <w:lang w:val="ru-RU"/>
        </w:rPr>
        <w:t>Сумма баллов, присуждаемых по каждому аспекту, должна попадать в диапазон баллов, определенных для каждого раздела компетенции</w:t>
      </w:r>
      <w:r>
        <w:rPr>
          <w:rFonts w:ascii="Times New Roman" w:hAnsi="Times New Roman"/>
          <w:sz w:val="28"/>
          <w:szCs w:val="28"/>
          <w:lang w:val="ru-RU"/>
        </w:rPr>
        <w:t>, обозначенных в требованиях и указанных в таблице №2.</w:t>
      </w:r>
    </w:p>
    <w:p w14:paraId="1334B4CE" w14:textId="77777777" w:rsidR="00A200E9" w:rsidRDefault="00A200E9" w:rsidP="00A200E9">
      <w:pPr>
        <w:pStyle w:val="af3"/>
        <w:widowControl/>
        <w:ind w:firstLine="709"/>
        <w:jc w:val="right"/>
        <w:rPr>
          <w:rFonts w:ascii="Times New Roman" w:hAnsi="Times New Roman"/>
          <w:bCs/>
          <w:i/>
          <w:iCs/>
          <w:sz w:val="28"/>
          <w:szCs w:val="28"/>
          <w:lang w:val="ru-RU"/>
        </w:rPr>
      </w:pPr>
      <w:r>
        <w:rPr>
          <w:rFonts w:ascii="Times New Roman" w:hAnsi="Times New Roman"/>
          <w:bCs/>
          <w:i/>
          <w:iCs/>
          <w:sz w:val="28"/>
          <w:szCs w:val="28"/>
          <w:lang w:val="ru-RU"/>
        </w:rPr>
        <w:t>Таблица №2</w:t>
      </w:r>
    </w:p>
    <w:p w14:paraId="68090DD6" w14:textId="77777777" w:rsidR="00A200E9" w:rsidRPr="00640E46" w:rsidRDefault="00A200E9" w:rsidP="00A200E9">
      <w:pPr>
        <w:pStyle w:val="af3"/>
        <w:widowControl/>
        <w:ind w:firstLine="709"/>
        <w:rPr>
          <w:rFonts w:ascii="Times New Roman" w:hAnsi="Times New Roman"/>
          <w:b/>
          <w:sz w:val="28"/>
          <w:szCs w:val="28"/>
          <w:lang w:val="ru-RU"/>
        </w:rPr>
      </w:pP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Матрица пересчета </w:t>
      </w:r>
      <w:r>
        <w:rPr>
          <w:rFonts w:ascii="Times New Roman" w:hAnsi="Times New Roman"/>
          <w:b/>
          <w:sz w:val="28"/>
          <w:szCs w:val="28"/>
          <w:lang w:val="ru-RU"/>
        </w:rPr>
        <w:t>т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 xml:space="preserve">ребований компетенции в </w:t>
      </w:r>
      <w:r>
        <w:rPr>
          <w:rFonts w:ascii="Times New Roman" w:hAnsi="Times New Roman"/>
          <w:b/>
          <w:sz w:val="28"/>
          <w:szCs w:val="28"/>
          <w:lang w:val="ru-RU"/>
        </w:rPr>
        <w:t>к</w:t>
      </w:r>
      <w:r w:rsidRPr="00640E46">
        <w:rPr>
          <w:rFonts w:ascii="Times New Roman" w:hAnsi="Times New Roman"/>
          <w:b/>
          <w:sz w:val="28"/>
          <w:szCs w:val="28"/>
          <w:lang w:val="ru-RU"/>
        </w:rPr>
        <w:t>ритерии оценки</w:t>
      </w:r>
    </w:p>
    <w:tbl>
      <w:tblPr>
        <w:tblW w:w="9420" w:type="dxa"/>
        <w:tblLook w:val="04A0" w:firstRow="1" w:lastRow="0" w:firstColumn="1" w:lastColumn="0" w:noHBand="0" w:noVBand="1"/>
      </w:tblPr>
      <w:tblGrid>
        <w:gridCol w:w="2211"/>
        <w:gridCol w:w="528"/>
        <w:gridCol w:w="617"/>
        <w:gridCol w:w="635"/>
        <w:gridCol w:w="635"/>
        <w:gridCol w:w="683"/>
        <w:gridCol w:w="631"/>
        <w:gridCol w:w="635"/>
        <w:gridCol w:w="634"/>
        <w:gridCol w:w="2211"/>
      </w:tblGrid>
      <w:tr w:rsidR="00A200E9" w:rsidRPr="00D4414E" w14:paraId="2E52EAD5" w14:textId="77777777" w:rsidTr="00622F8A">
        <w:trPr>
          <w:trHeight w:val="1200"/>
        </w:trPr>
        <w:tc>
          <w:tcPr>
            <w:tcW w:w="7460" w:type="dxa"/>
            <w:gridSpan w:val="9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E64C42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Критерий/Модуль</w:t>
            </w:r>
          </w:p>
        </w:tc>
        <w:tc>
          <w:tcPr>
            <w:tcW w:w="1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000000" w:fill="92D050"/>
            <w:vAlign w:val="center"/>
            <w:hideMark/>
          </w:tcPr>
          <w:p w14:paraId="3AC4E35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раздел ТРЕБОВАНИЙ КОМПЕТЕНЦИИ</w:t>
            </w:r>
          </w:p>
        </w:tc>
      </w:tr>
      <w:tr w:rsidR="00A200E9" w:rsidRPr="00D4414E" w14:paraId="7F861633" w14:textId="77777777" w:rsidTr="00622F8A">
        <w:trPr>
          <w:trHeight w:val="402"/>
        </w:trPr>
        <w:tc>
          <w:tcPr>
            <w:tcW w:w="1960" w:type="dxa"/>
            <w:vMerge w:val="restar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3E07BFE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Разделы ТРЕБОВАНИЙ КОМПЕТЕНЦИИ</w:t>
            </w: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92D050"/>
            <w:vAlign w:val="center"/>
            <w:hideMark/>
          </w:tcPr>
          <w:p w14:paraId="4A58CDB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FFFFFF"/>
                <w:lang w:eastAsia="ru-RU"/>
              </w:rPr>
              <w:t> 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4BD7C68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A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FE92BD3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Б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1F43094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В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9C6E70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Г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E996D9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Д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F0D9A8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Е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7EE567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Ж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00B050"/>
            <w:vAlign w:val="center"/>
            <w:hideMark/>
          </w:tcPr>
          <w:p w14:paraId="4D77946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 </w:t>
            </w:r>
          </w:p>
        </w:tc>
      </w:tr>
      <w:tr w:rsidR="00A200E9" w:rsidRPr="00D4414E" w14:paraId="6010D9C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60EA55A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AEA4D3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A19A9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54C2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3678A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C0C497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B42A7C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2C403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7A912D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C44A23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</w:tr>
      <w:tr w:rsidR="00A200E9" w:rsidRPr="00D4414E" w14:paraId="0974C08E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1804692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3120124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668F87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0E30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6E36EF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24124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DD275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3C469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6D225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BCA42E3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24</w:t>
            </w:r>
          </w:p>
        </w:tc>
      </w:tr>
      <w:tr w:rsidR="00A200E9" w:rsidRPr="00D4414E" w14:paraId="37C8EEE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0BC301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6144D8C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3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3D14D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55986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4A3E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CF96E7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19,5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DCDD2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11E0F9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48100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4C9CD5F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30,5</w:t>
            </w:r>
          </w:p>
        </w:tc>
      </w:tr>
      <w:tr w:rsidR="00A200E9" w:rsidRPr="00D4414E" w14:paraId="7CCA2C31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82A22F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5894C5B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727CE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2ED8A6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3A489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00E05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AA542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6A1B2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A0849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030BF53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17</w:t>
            </w:r>
          </w:p>
        </w:tc>
      </w:tr>
      <w:tr w:rsidR="00A200E9" w:rsidRPr="00D4414E" w14:paraId="5C40FBC6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30E5A5F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08ADE82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AEBF9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F98F0C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F1B53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7C21AD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4,5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8C3005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1B3D6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108A7E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369DBBF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14,5</w:t>
            </w:r>
          </w:p>
        </w:tc>
      </w:tr>
      <w:tr w:rsidR="00A200E9" w:rsidRPr="00D4414E" w14:paraId="202AD1EC" w14:textId="77777777" w:rsidTr="00622F8A">
        <w:trPr>
          <w:trHeight w:val="402"/>
        </w:trPr>
        <w:tc>
          <w:tcPr>
            <w:tcW w:w="1960" w:type="dxa"/>
            <w:vMerge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407BD3C" w14:textId="77777777" w:rsidR="00A200E9" w:rsidRPr="00D4414E" w:rsidRDefault="00A200E9" w:rsidP="00622F8A">
            <w:pPr>
              <w:spacing w:line="240" w:lineRule="auto"/>
              <w:contextualSpacing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  <w:tc>
          <w:tcPr>
            <w:tcW w:w="6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77F38C9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color w:val="FFFFFF" w:themeColor="background1"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66AA3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9C1282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7EF6F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D5579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48E315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07CF9D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0</w:t>
            </w:r>
          </w:p>
        </w:tc>
        <w:tc>
          <w:tcPr>
            <w:tcW w:w="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CB4A149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789C530B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</w:tr>
      <w:tr w:rsidR="00A200E9" w:rsidRPr="00D4414E" w14:paraId="62B01E3F" w14:textId="77777777" w:rsidTr="00622F8A">
        <w:trPr>
          <w:trHeight w:val="1002"/>
        </w:trPr>
        <w:tc>
          <w:tcPr>
            <w:tcW w:w="256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00B050"/>
            <w:vAlign w:val="center"/>
            <w:hideMark/>
          </w:tcPr>
          <w:p w14:paraId="25C4073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Итого баллов за критерий/модуль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C551FC4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6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8B0A62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4BE2FB10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17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5DC666EF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24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1F67BBA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11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9971E41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12</w:t>
            </w:r>
          </w:p>
        </w:tc>
        <w:tc>
          <w:tcPr>
            <w:tcW w:w="700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000000" w:fill="F2F2F2"/>
            <w:vAlign w:val="center"/>
            <w:hideMark/>
          </w:tcPr>
          <w:p w14:paraId="657097FA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8</w:t>
            </w:r>
          </w:p>
        </w:tc>
        <w:tc>
          <w:tcPr>
            <w:tcW w:w="1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2F2F2"/>
            <w:vAlign w:val="center"/>
            <w:hideMark/>
          </w:tcPr>
          <w:p w14:paraId="2B832F08" w14:textId="77777777" w:rsidR="00A200E9" w:rsidRPr="00D4414E" w:rsidRDefault="00A200E9" w:rsidP="00622F8A">
            <w:pPr>
              <w:spacing w:line="240" w:lineRule="auto"/>
              <w:contextualSpacing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D4414E">
              <w:rPr>
                <w:rFonts w:ascii="Times New Roman" w:eastAsia="Times New Roman" w:hAnsi="Times New Roman" w:cs="Times New Roman"/>
                <w:b/>
                <w:bCs/>
                <w:lang w:eastAsia="ru-RU"/>
              </w:rPr>
              <w:t>100</w:t>
            </w:r>
          </w:p>
        </w:tc>
      </w:tr>
    </w:tbl>
    <w:p w14:paraId="198536A6" w14:textId="77777777" w:rsidR="00A200E9" w:rsidRDefault="00A200E9" w:rsidP="00A200E9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68E3707" w14:textId="77777777" w:rsidR="00A200E9" w:rsidRDefault="00A200E9" w:rsidP="00A200E9">
      <w:pPr>
        <w:pStyle w:val="-2"/>
        <w:spacing w:before="0" w:after="0" w:line="240" w:lineRule="auto"/>
        <w:ind w:firstLine="709"/>
        <w:rPr>
          <w:rFonts w:ascii="Times New Roman" w:hAnsi="Times New Roman"/>
          <w:szCs w:val="28"/>
        </w:rPr>
      </w:pPr>
    </w:p>
    <w:p w14:paraId="38E1CE47" w14:textId="77777777" w:rsidR="00A200E9" w:rsidRPr="007604F9" w:rsidRDefault="00A200E9" w:rsidP="00A200E9">
      <w:pPr>
        <w:pStyle w:val="-2"/>
        <w:spacing w:before="0" w:after="240"/>
        <w:ind w:firstLine="709"/>
        <w:jc w:val="center"/>
        <w:rPr>
          <w:rFonts w:ascii="Times New Roman" w:hAnsi="Times New Roman"/>
          <w:sz w:val="24"/>
        </w:rPr>
      </w:pPr>
      <w:bookmarkStart w:id="8" w:name="_Toc142037187"/>
      <w:r>
        <w:rPr>
          <w:rFonts w:ascii="Times New Roman" w:hAnsi="Times New Roman"/>
          <w:sz w:val="24"/>
        </w:rPr>
        <w:t>1</w:t>
      </w:r>
      <w:r w:rsidRPr="007604F9">
        <w:rPr>
          <w:rFonts w:ascii="Times New Roman" w:hAnsi="Times New Roman"/>
          <w:sz w:val="24"/>
        </w:rPr>
        <w:t>.</w:t>
      </w:r>
      <w:r>
        <w:rPr>
          <w:rFonts w:ascii="Times New Roman" w:hAnsi="Times New Roman"/>
          <w:sz w:val="24"/>
        </w:rPr>
        <w:t>4</w:t>
      </w:r>
      <w:r w:rsidRPr="007604F9">
        <w:rPr>
          <w:rFonts w:ascii="Times New Roman" w:hAnsi="Times New Roman"/>
          <w:sz w:val="24"/>
        </w:rPr>
        <w:t>. СПЕЦИФИКАЦИЯ ОЦЕНКИ КОМПЕТЕНЦИИ</w:t>
      </w:r>
      <w:bookmarkEnd w:id="8"/>
    </w:p>
    <w:p w14:paraId="49B33F40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Конкурсного задания будет основываться на критериях</w:t>
      </w:r>
      <w:r>
        <w:rPr>
          <w:rFonts w:ascii="Times New Roman" w:hAnsi="Times New Roman" w:cs="Times New Roman"/>
          <w:sz w:val="28"/>
          <w:szCs w:val="28"/>
        </w:rPr>
        <w:t>, указанных в таблице №3</w:t>
      </w:r>
      <w:r w:rsidRPr="00A204BB">
        <w:rPr>
          <w:rFonts w:ascii="Times New Roman" w:hAnsi="Times New Roman" w:cs="Times New Roman"/>
          <w:sz w:val="28"/>
          <w:szCs w:val="28"/>
        </w:rPr>
        <w:t>:</w:t>
      </w:r>
    </w:p>
    <w:p w14:paraId="7C8E62B2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D6D4ECE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657536AF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 w:cs="Times New Roman"/>
          <w:i/>
          <w:iCs/>
          <w:sz w:val="28"/>
          <w:szCs w:val="28"/>
        </w:rPr>
      </w:pPr>
      <w:r w:rsidRPr="00640E46">
        <w:rPr>
          <w:rFonts w:ascii="Times New Roman" w:hAnsi="Times New Roman" w:cs="Times New Roman"/>
          <w:i/>
          <w:iCs/>
          <w:sz w:val="28"/>
          <w:szCs w:val="28"/>
        </w:rPr>
        <w:t>Таблица №3</w:t>
      </w:r>
    </w:p>
    <w:p w14:paraId="5CBFCF88" w14:textId="77777777" w:rsidR="00A200E9" w:rsidRPr="00640E46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40E46">
        <w:rPr>
          <w:rFonts w:ascii="Times New Roman" w:hAnsi="Times New Roman" w:cs="Times New Roman"/>
          <w:b/>
          <w:bCs/>
          <w:sz w:val="28"/>
          <w:szCs w:val="28"/>
        </w:rPr>
        <w:t>Оценка конкурсного задания</w:t>
      </w:r>
    </w:p>
    <w:tbl>
      <w:tblPr>
        <w:tblStyle w:val="af2"/>
        <w:tblW w:w="8926" w:type="dxa"/>
        <w:jc w:val="center"/>
        <w:tblLayout w:type="fixed"/>
        <w:tblLook w:val="04A0" w:firstRow="1" w:lastRow="0" w:firstColumn="1" w:lastColumn="0" w:noHBand="0" w:noVBand="1"/>
      </w:tblPr>
      <w:tblGrid>
        <w:gridCol w:w="640"/>
        <w:gridCol w:w="2899"/>
        <w:gridCol w:w="5387"/>
      </w:tblGrid>
      <w:tr w:rsidR="00A200E9" w:rsidRPr="00803B7D" w14:paraId="48BA742F" w14:textId="77777777" w:rsidTr="00622F8A">
        <w:trPr>
          <w:jc w:val="center"/>
        </w:trPr>
        <w:tc>
          <w:tcPr>
            <w:tcW w:w="3539" w:type="dxa"/>
            <w:gridSpan w:val="2"/>
            <w:shd w:val="clear" w:color="auto" w:fill="92D050"/>
            <w:vAlign w:val="center"/>
          </w:tcPr>
          <w:p w14:paraId="45898D31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Критерий</w:t>
            </w:r>
          </w:p>
        </w:tc>
        <w:tc>
          <w:tcPr>
            <w:tcW w:w="5387" w:type="dxa"/>
            <w:shd w:val="clear" w:color="auto" w:fill="92D050"/>
            <w:vAlign w:val="center"/>
          </w:tcPr>
          <w:p w14:paraId="48FA6326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</w:rPr>
            </w:pPr>
            <w:r w:rsidRPr="00803B7D">
              <w:rPr>
                <w:b/>
                <w:bCs/>
              </w:rPr>
              <w:t>Методика проверки навыков в критерии</w:t>
            </w:r>
          </w:p>
        </w:tc>
      </w:tr>
      <w:tr w:rsidR="00A200E9" w:rsidRPr="00803B7D" w14:paraId="2B06FC31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3407FE93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А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1BE1C8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Импортирование и настройка моделей игры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655939B0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создал проект (название проекта, директория проекта). Проверяется, то, как распределены и названы ресурсы (графические и мультимедийные, программные скрипты, префабы)</w:t>
            </w:r>
          </w:p>
        </w:tc>
      </w:tr>
      <w:tr w:rsidR="00A200E9" w:rsidRPr="00803B7D" w14:paraId="11E5E737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4605A2D1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Б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6143FC8C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Разработка пользовательского интерфейса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83C71C9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умеет собирать экраны по макетам, сходство должно бы 1 в 1.</w:t>
            </w:r>
          </w:p>
        </w:tc>
      </w:tr>
      <w:tr w:rsidR="00A200E9" w:rsidRPr="00803B7D" w14:paraId="7C028562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3BE3EF7D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lastRenderedPageBreak/>
              <w:t>В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2676554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Хранение данных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43A715F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Проверяется, способы реализации и механизмы хранения данных, проектирование БД, способы организации и шифрования файлов конфигурации</w:t>
            </w:r>
          </w:p>
        </w:tc>
      </w:tr>
      <w:tr w:rsidR="00A200E9" w:rsidRPr="00803B7D" w14:paraId="73FD5A5C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07C40CF2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Г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07315BA3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Использование инструментов игрового движка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B9526C7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как конкурсант использует инструменты игрового движка, не перегружает ли выполнение операции и не вызывает ли просадки частоты игры</w:t>
            </w:r>
          </w:p>
        </w:tc>
      </w:tr>
      <w:tr w:rsidR="00A200E9" w:rsidRPr="00803B7D" w14:paraId="35D0D1C9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598072DB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Д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2FC32A14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Реализация механики управления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6D321808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способы реализации управления и взаимодействия с внутри игровыми объектами мира.</w:t>
            </w:r>
          </w:p>
        </w:tc>
      </w:tr>
      <w:tr w:rsidR="00A200E9" w:rsidRPr="00803B7D" w14:paraId="72EC7A09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270CCEA2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Е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315FE2B0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Настройка анимации, аудио, видео.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46883881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Проверяется реализация звуковых эффектов при взаимодействии пользователя с внутри игровыми объектами, проверяется плавность анимации их плавность вызова и плавность завершения. Возможность вызова анимации несколько раз.</w:t>
            </w:r>
          </w:p>
        </w:tc>
      </w:tr>
      <w:tr w:rsidR="00A200E9" w:rsidRPr="00803B7D" w14:paraId="3C3BD00D" w14:textId="77777777" w:rsidTr="00622F8A">
        <w:trPr>
          <w:jc w:val="center"/>
        </w:trPr>
        <w:tc>
          <w:tcPr>
            <w:tcW w:w="640" w:type="dxa"/>
            <w:shd w:val="clear" w:color="auto" w:fill="00B050"/>
            <w:vAlign w:val="center"/>
          </w:tcPr>
          <w:p w14:paraId="7512AEEA" w14:textId="77777777" w:rsidR="00A200E9" w:rsidRPr="00803B7D" w:rsidRDefault="00A200E9" w:rsidP="00622F8A">
            <w:pPr>
              <w:pStyle w:val="af5"/>
              <w:spacing w:after="0"/>
              <w:contextualSpacing/>
              <w:jc w:val="center"/>
              <w:rPr>
                <w:b/>
                <w:bCs/>
                <w:color w:val="FFFFFF" w:themeColor="background1"/>
              </w:rPr>
            </w:pPr>
            <w:r w:rsidRPr="00803B7D">
              <w:rPr>
                <w:b/>
                <w:bCs/>
                <w:color w:val="FFFFFF" w:themeColor="background1"/>
              </w:rPr>
              <w:t>Ж</w:t>
            </w:r>
          </w:p>
        </w:tc>
        <w:tc>
          <w:tcPr>
            <w:tcW w:w="2899" w:type="dxa"/>
            <w:shd w:val="clear" w:color="auto" w:fill="92D050"/>
            <w:vAlign w:val="center"/>
          </w:tcPr>
          <w:p w14:paraId="68CD4CC1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  <w:rPr>
                <w:b/>
                <w:bCs/>
              </w:rPr>
            </w:pPr>
            <w:r w:rsidRPr="00803B7D">
              <w:rPr>
                <w:b/>
                <w:bCs/>
              </w:rPr>
              <w:t>Тестирование результатов (в том числе реакция на баги)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27066ACC" w14:textId="77777777" w:rsidR="00A200E9" w:rsidRPr="00803B7D" w:rsidRDefault="00A200E9" w:rsidP="00622F8A">
            <w:pPr>
              <w:pStyle w:val="af5"/>
              <w:spacing w:after="0"/>
              <w:contextualSpacing/>
              <w:jc w:val="both"/>
            </w:pPr>
            <w:r w:rsidRPr="00803B7D">
              <w:t>Проверятся тестовые кейсы, количество ошибок не критических и наличие критических ошибок, умения собирать готовый продукт под заданную конфигурацию игрового устройства.</w:t>
            </w:r>
          </w:p>
        </w:tc>
      </w:tr>
    </w:tbl>
    <w:p w14:paraId="5DA9688C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471CBD4B" w14:textId="77777777" w:rsidR="00A200E9" w:rsidRPr="00D83E4E" w:rsidRDefault="00A200E9" w:rsidP="00A200E9">
      <w:pPr>
        <w:pStyle w:val="-2"/>
        <w:jc w:val="center"/>
        <w:rPr>
          <w:rFonts w:ascii="Times New Roman" w:hAnsi="Times New Roman"/>
          <w:sz w:val="24"/>
        </w:rPr>
      </w:pPr>
      <w:bookmarkStart w:id="9" w:name="_Toc142037188"/>
      <w:r w:rsidRPr="00D83E4E">
        <w:rPr>
          <w:rFonts w:ascii="Times New Roman" w:hAnsi="Times New Roman"/>
          <w:sz w:val="24"/>
        </w:rPr>
        <w:t>1.5. КОНКУРСНОЕ ЗАДАНИЕ</w:t>
      </w:r>
      <w:bookmarkEnd w:id="9"/>
    </w:p>
    <w:p w14:paraId="3496B872" w14:textId="37A92BF4"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>Общая продолжительность Конкурсного задания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  <w:vertAlign w:val="superscript"/>
        </w:rPr>
        <w:footnoteReference w:id="1"/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1</w:t>
      </w:r>
      <w:r w:rsidR="00B97EAB">
        <w:rPr>
          <w:rFonts w:ascii="Times New Roman" w:eastAsia="Times New Roman" w:hAnsi="Times New Roman" w:cs="Times New Roman"/>
          <w:color w:val="000000"/>
          <w:sz w:val="28"/>
          <w:szCs w:val="28"/>
        </w:rPr>
        <w:t>6</w:t>
      </w: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 ч.</w:t>
      </w:r>
    </w:p>
    <w:p w14:paraId="152EAADC" w14:textId="77777777" w:rsidR="00A200E9" w:rsidRPr="003732A7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3732A7">
        <w:rPr>
          <w:rFonts w:ascii="Times New Roman" w:eastAsia="Times New Roman" w:hAnsi="Times New Roman" w:cs="Times New Roman"/>
          <w:color w:val="000000"/>
          <w:sz w:val="28"/>
          <w:szCs w:val="28"/>
        </w:rPr>
        <w:t xml:space="preserve">Количество конкурсных дней: </w:t>
      </w:r>
      <w:r>
        <w:rPr>
          <w:rFonts w:ascii="Times New Roman" w:eastAsia="Times New Roman" w:hAnsi="Times New Roman" w:cs="Times New Roman"/>
          <w:color w:val="000000"/>
          <w:sz w:val="28"/>
          <w:szCs w:val="28"/>
        </w:rPr>
        <w:t>3 дней</w:t>
      </w:r>
    </w:p>
    <w:p w14:paraId="3A5D6B4D" w14:textId="77777777" w:rsidR="00A200E9" w:rsidRPr="00A204BB" w:rsidRDefault="00A200E9" w:rsidP="00A200E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 xml:space="preserve">Вне зависимости от количества модулей, КЗ должно включать оценку по каждому из разделов </w:t>
      </w:r>
      <w:r>
        <w:rPr>
          <w:rFonts w:ascii="Times New Roman" w:hAnsi="Times New Roman" w:cs="Times New Roman"/>
          <w:sz w:val="28"/>
          <w:szCs w:val="28"/>
        </w:rPr>
        <w:t>требований</w:t>
      </w:r>
      <w:r w:rsidRPr="00E0407E">
        <w:rPr>
          <w:rFonts w:ascii="Times New Roman" w:hAnsi="Times New Roman" w:cs="Times New Roman"/>
          <w:sz w:val="28"/>
          <w:szCs w:val="28"/>
        </w:rPr>
        <w:t xml:space="preserve"> компетенции</w:t>
      </w:r>
      <w:r w:rsidRPr="00A204BB">
        <w:rPr>
          <w:rFonts w:ascii="Times New Roman" w:hAnsi="Times New Roman" w:cs="Times New Roman"/>
          <w:sz w:val="28"/>
          <w:szCs w:val="28"/>
        </w:rPr>
        <w:t>.</w:t>
      </w:r>
    </w:p>
    <w:p w14:paraId="2CEA3759" w14:textId="77777777" w:rsidR="00A200E9" w:rsidRDefault="00A200E9" w:rsidP="00A200E9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204BB">
        <w:rPr>
          <w:rFonts w:ascii="Times New Roman" w:hAnsi="Times New Roman" w:cs="Times New Roman"/>
          <w:sz w:val="28"/>
          <w:szCs w:val="28"/>
        </w:rPr>
        <w:t>Оценка знаний участника должна проводиться через практическое выполнение Конкурсного задания.</w:t>
      </w:r>
      <w:r>
        <w:rPr>
          <w:rFonts w:ascii="Times New Roman" w:hAnsi="Times New Roman" w:cs="Times New Roman"/>
          <w:sz w:val="28"/>
          <w:szCs w:val="28"/>
        </w:rPr>
        <w:t xml:space="preserve"> В дополнение могут учитываться требования работодателей для проверки теоретических знаний / оценки квалификации.</w:t>
      </w:r>
    </w:p>
    <w:p w14:paraId="305A2B06" w14:textId="77777777" w:rsidR="00A200E9" w:rsidRPr="00A4187F" w:rsidRDefault="00A200E9" w:rsidP="00A200E9">
      <w:pPr>
        <w:pStyle w:val="-2"/>
        <w:jc w:val="center"/>
        <w:rPr>
          <w:rFonts w:ascii="Times New Roman" w:hAnsi="Times New Roman"/>
        </w:rPr>
      </w:pPr>
      <w:bookmarkStart w:id="10" w:name="_Toc142037189"/>
      <w:r w:rsidRPr="00A4187F">
        <w:rPr>
          <w:rFonts w:ascii="Times New Roman" w:hAnsi="Times New Roman"/>
        </w:rPr>
        <w:t>1.5.1. Разработка/выбор конкурсного задания</w:t>
      </w:r>
      <w:bookmarkEnd w:id="10"/>
    </w:p>
    <w:p w14:paraId="0E3148EB" w14:textId="77777777" w:rsidR="00A200E9" w:rsidRDefault="00A200E9" w:rsidP="00A200E9">
      <w:pPr>
        <w:spacing w:after="0" w:line="360" w:lineRule="auto"/>
        <w:ind w:firstLine="851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Конкурсное задание состоит из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7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включает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обязательную к выполнению часть (инвариант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–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 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модулей, и вариативную част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ь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 w:rsidRPr="008C41F7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модулей. Общее количество баллов конкурсного задания составляет 100.</w:t>
      </w:r>
    </w:p>
    <w:p w14:paraId="4D4F69DA" w14:textId="77777777" w:rsidR="00A200E9" w:rsidRDefault="00A200E9">
      <w:pPr>
        <w:rPr>
          <w:rFonts w:ascii="Times New Roman" w:hAnsi="Times New Roman"/>
          <w:b/>
          <w:bCs/>
          <w:sz w:val="28"/>
        </w:rPr>
      </w:pPr>
      <w:r>
        <w:rPr>
          <w:b/>
          <w:bCs/>
        </w:rPr>
        <w:br w:type="page"/>
      </w:r>
    </w:p>
    <w:p w14:paraId="1033EAE7" w14:textId="160EB556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lastRenderedPageBreak/>
        <w:t>Модуль А. Импортирование и настройка моделей игры</w:t>
      </w:r>
    </w:p>
    <w:p w14:paraId="165755B7" w14:textId="77777777" w:rsidR="00F73CF3" w:rsidRDefault="00F73CF3" w:rsidP="00F73CF3">
      <w:pPr>
        <w:pStyle w:val="11"/>
        <w:rPr>
          <w:b/>
          <w:bCs/>
        </w:rPr>
      </w:pPr>
    </w:p>
    <w:p w14:paraId="5FB9A5C2" w14:textId="5207DAD9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>Рекомендуемое время выполнения модуля 1 час</w:t>
      </w:r>
    </w:p>
    <w:p w14:paraId="105E8BE9" w14:textId="77777777" w:rsidR="00F73CF3" w:rsidRDefault="00F73CF3" w:rsidP="00F73CF3">
      <w:pPr>
        <w:pStyle w:val="11"/>
        <w:rPr>
          <w:i/>
          <w:iCs/>
        </w:rPr>
      </w:pPr>
    </w:p>
    <w:p w14:paraId="69445914" w14:textId="0A740ED8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сделать все подготовительные действия перед началом работы.</w:t>
      </w:r>
    </w:p>
    <w:p w14:paraId="0109BAE6" w14:textId="6814DBE7" w:rsidR="00F73CF3" w:rsidRDefault="00F73CF3" w:rsidP="00F73CF3">
      <w:pPr>
        <w:pStyle w:val="11"/>
      </w:pPr>
      <w:r>
        <w:t>Необходимо на рабочем столе создать папку с названием «Фамилия_НомерМесто». Сам проект должен называться «Фамилия».</w:t>
      </w:r>
    </w:p>
    <w:p w14:paraId="0B4924D5" w14:textId="36217935" w:rsidR="00F73CF3" w:rsidRDefault="00F73CF3" w:rsidP="00F73CF3">
      <w:pPr>
        <w:pStyle w:val="11"/>
      </w:pPr>
      <w:r>
        <w:t>Внутри проекта необходимо создать архитектуру папок для дальнейшей работы.</w:t>
      </w:r>
    </w:p>
    <w:p w14:paraId="02B3E90B" w14:textId="3C423641" w:rsidR="00F73CF3" w:rsidRDefault="00F73CF3" w:rsidP="00F73CF3">
      <w:pPr>
        <w:pStyle w:val="11"/>
      </w:pPr>
      <w:r>
        <w:t>Импортировать ресурсы и разложить их по папкам, при необходимости изменить название и настроить их. Необходимо разделять скрипты на логические папки согласно паттернам используемых в проекте.</w:t>
      </w:r>
    </w:p>
    <w:p w14:paraId="49638BA1" w14:textId="663DA365" w:rsidR="00F73CF3" w:rsidRDefault="00F73CF3" w:rsidP="00F73CF3">
      <w:pPr>
        <w:pStyle w:val="11"/>
      </w:pPr>
      <w:r>
        <w:t>Из спрайтов создать атласы.</w:t>
      </w:r>
    </w:p>
    <w:p w14:paraId="05FBBA32" w14:textId="77777777" w:rsidR="00F73CF3" w:rsidRDefault="00F73CF3" w:rsidP="00F73CF3">
      <w:pPr>
        <w:pStyle w:val="11"/>
      </w:pPr>
    </w:p>
    <w:p w14:paraId="4145416C" w14:textId="1BBE12DA" w:rsidR="00F73CF3" w:rsidRDefault="00F73CF3" w:rsidP="00F73CF3">
      <w:pPr>
        <w:pStyle w:val="11"/>
        <w:rPr>
          <w:b/>
          <w:bCs/>
        </w:rPr>
      </w:pPr>
      <w:r>
        <w:rPr>
          <w:b/>
          <w:bCs/>
        </w:rPr>
        <w:t>Модуль Б. Разработка пользовательского интерфейса (инвариант)</w:t>
      </w:r>
    </w:p>
    <w:p w14:paraId="40AE7990" w14:textId="77777777" w:rsidR="00F73CF3" w:rsidRDefault="00F73CF3" w:rsidP="00F73CF3">
      <w:pPr>
        <w:pStyle w:val="11"/>
      </w:pPr>
    </w:p>
    <w:p w14:paraId="6F69214C" w14:textId="7E3872AC" w:rsidR="00F73CF3" w:rsidRDefault="00F73CF3" w:rsidP="00F73CF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B97EAB">
        <w:rPr>
          <w:i/>
          <w:iCs/>
        </w:rPr>
        <w:t>4</w:t>
      </w:r>
      <w:r>
        <w:rPr>
          <w:i/>
          <w:iCs/>
        </w:rPr>
        <w:t xml:space="preserve"> часа</w:t>
      </w:r>
    </w:p>
    <w:p w14:paraId="4E75793A" w14:textId="77777777" w:rsidR="00F73CF3" w:rsidRDefault="00F73CF3" w:rsidP="00F73CF3">
      <w:pPr>
        <w:pStyle w:val="11"/>
        <w:rPr>
          <w:i/>
          <w:iCs/>
        </w:rPr>
      </w:pPr>
    </w:p>
    <w:p w14:paraId="417CEEE4" w14:textId="7F0C060F" w:rsidR="00F73CF3" w:rsidRDefault="00F73CF3" w:rsidP="00F73CF3">
      <w:pPr>
        <w:pStyle w:val="11"/>
      </w:pPr>
      <w:r>
        <w:rPr>
          <w:b/>
          <w:bCs/>
        </w:rPr>
        <w:t>Задание:</w:t>
      </w:r>
      <w:r>
        <w:t xml:space="preserve"> участнику необходимо сверстать пользовательские экраны. При сборке экранов необходимо использовать </w:t>
      </w:r>
      <w:r>
        <w:rPr>
          <w:lang w:val="en-US"/>
        </w:rPr>
        <w:t>UI</w:t>
      </w:r>
      <w:r w:rsidRPr="00F73CF3">
        <w:t xml:space="preserve"> </w:t>
      </w:r>
      <w:r>
        <w:t>элементы игрового движка. Рабочий размер окна 1920х1080. Отображение всего игрового процесса осуществляется в горизонтальном положении. Допускается использование не более 4-х сцен.</w:t>
      </w:r>
    </w:p>
    <w:p w14:paraId="4B8FAC85" w14:textId="77777777" w:rsidR="00F73CF3" w:rsidRDefault="00F73CF3" w:rsidP="00F73CF3">
      <w:pPr>
        <w:pStyle w:val="11"/>
      </w:pPr>
    </w:p>
    <w:p w14:paraId="0C533145" w14:textId="35F68A81" w:rsidR="00F73CF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«Главное меню».</w:t>
      </w:r>
    </w:p>
    <w:p w14:paraId="2DAB5A03" w14:textId="77777777" w:rsidR="00FC15B3" w:rsidRDefault="00FC15B3" w:rsidP="00FC15B3">
      <w:pPr>
        <w:pStyle w:val="11"/>
      </w:pPr>
    </w:p>
    <w:p w14:paraId="6A238F52" w14:textId="56085EAC" w:rsidR="00FC15B3" w:rsidRDefault="00FC15B3" w:rsidP="00FC15B3">
      <w:pPr>
        <w:pStyle w:val="a3"/>
      </w:pPr>
      <w:r w:rsidRPr="00FC15B3">
        <w:rPr>
          <w:noProof/>
        </w:rPr>
        <w:drawing>
          <wp:inline distT="0" distB="0" distL="0" distR="0" wp14:anchorId="1A24DAB5" wp14:editId="51BDB300">
            <wp:extent cx="5909856" cy="33147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29344" cy="3325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663190" w14:textId="77777777" w:rsidR="00FC15B3" w:rsidRDefault="00FC15B3" w:rsidP="00FC15B3">
      <w:pPr>
        <w:pStyle w:val="11"/>
      </w:pPr>
    </w:p>
    <w:p w14:paraId="0DBBE03D" w14:textId="4BAD839B" w:rsid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1. Сцена «Главное меню»</w:t>
      </w:r>
    </w:p>
    <w:p w14:paraId="1551B8DE" w14:textId="1215A44A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«Загрузка игры».</w:t>
      </w:r>
    </w:p>
    <w:p w14:paraId="7D11D6B2" w14:textId="77777777" w:rsidR="00FC15B3" w:rsidRDefault="00FC15B3" w:rsidP="00FC15B3">
      <w:pPr>
        <w:pStyle w:val="11"/>
      </w:pPr>
    </w:p>
    <w:p w14:paraId="6518AD38" w14:textId="7612FF5F" w:rsidR="00FC15B3" w:rsidRDefault="00F76532" w:rsidP="00F76532">
      <w:pPr>
        <w:pStyle w:val="a3"/>
      </w:pPr>
      <w:r w:rsidRPr="00F76532">
        <w:rPr>
          <w:noProof/>
        </w:rPr>
        <w:drawing>
          <wp:inline distT="0" distB="0" distL="0" distR="0" wp14:anchorId="51DBCF9B" wp14:editId="55297382">
            <wp:extent cx="5940425" cy="33401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0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4ED051" w14:textId="77777777" w:rsidR="00F76532" w:rsidRDefault="00F76532" w:rsidP="00F76532">
      <w:pPr>
        <w:pStyle w:val="a3"/>
      </w:pPr>
    </w:p>
    <w:p w14:paraId="787B65CA" w14:textId="44D70FA0" w:rsidR="00F76532" w:rsidRPr="00F76532" w:rsidRDefault="00F76532" w:rsidP="00F76532">
      <w:pPr>
        <w:pStyle w:val="a3"/>
        <w:rPr>
          <w:lang w:val="ru-RU"/>
        </w:rPr>
      </w:pPr>
      <w:r>
        <w:rPr>
          <w:lang w:val="ru-RU"/>
        </w:rPr>
        <w:t>Рис. 2. Сцена «Загрузка игры»</w:t>
      </w:r>
    </w:p>
    <w:p w14:paraId="4420D75C" w14:textId="77777777" w:rsidR="00FC15B3" w:rsidRDefault="00FC15B3" w:rsidP="00FC15B3">
      <w:pPr>
        <w:pStyle w:val="11"/>
      </w:pPr>
    </w:p>
    <w:p w14:paraId="05A9EBA1" w14:textId="008F864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настроек игры.</w:t>
      </w:r>
    </w:p>
    <w:p w14:paraId="0B913800" w14:textId="77777777" w:rsidR="00FC15B3" w:rsidRDefault="00FC15B3" w:rsidP="00FC15B3">
      <w:pPr>
        <w:pStyle w:val="11"/>
      </w:pPr>
    </w:p>
    <w:p w14:paraId="661B0870" w14:textId="32B39E7E" w:rsidR="00FC15B3" w:rsidRDefault="00FC15B3" w:rsidP="00FC15B3">
      <w:pPr>
        <w:pStyle w:val="a3"/>
        <w:rPr>
          <w:lang w:val="ru-RU"/>
        </w:rPr>
      </w:pPr>
      <w:r w:rsidRPr="00FC15B3">
        <w:rPr>
          <w:noProof/>
        </w:rPr>
        <w:drawing>
          <wp:inline distT="0" distB="0" distL="0" distR="0" wp14:anchorId="2FD425CF" wp14:editId="335BE769">
            <wp:extent cx="5940425" cy="333819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8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41396E" w14:textId="77777777" w:rsidR="00FC15B3" w:rsidRDefault="00FC15B3" w:rsidP="00FC15B3">
      <w:pPr>
        <w:pStyle w:val="a3"/>
        <w:rPr>
          <w:lang w:val="ru-RU"/>
        </w:rPr>
      </w:pPr>
    </w:p>
    <w:p w14:paraId="4E1DE7BF" w14:textId="28491F88" w:rsidR="00FC15B3" w:rsidRPr="00FC15B3" w:rsidRDefault="00FC15B3" w:rsidP="00FC15B3">
      <w:pPr>
        <w:pStyle w:val="a3"/>
        <w:rPr>
          <w:lang w:val="ru-RU"/>
        </w:rPr>
      </w:pPr>
      <w:r>
        <w:rPr>
          <w:lang w:val="ru-RU"/>
        </w:rPr>
        <w:t>Рис. 3. Окно настроек игры</w:t>
      </w:r>
    </w:p>
    <w:p w14:paraId="7470DEEF" w14:textId="77777777" w:rsidR="00FC15B3" w:rsidRDefault="00FC15B3" w:rsidP="00FC15B3">
      <w:pPr>
        <w:pStyle w:val="11"/>
      </w:pPr>
    </w:p>
    <w:p w14:paraId="7184D267" w14:textId="77777777" w:rsidR="00F76532" w:rsidRDefault="00F76532">
      <w:pPr>
        <w:rPr>
          <w:rFonts w:ascii="Times New Roman" w:hAnsi="Times New Roman"/>
          <w:sz w:val="28"/>
        </w:rPr>
      </w:pPr>
      <w:r>
        <w:br w:type="page"/>
      </w:r>
    </w:p>
    <w:p w14:paraId="213230E0" w14:textId="097F3E47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сцены «Игра - локация дом».</w:t>
      </w:r>
    </w:p>
    <w:p w14:paraId="1CA7A10D" w14:textId="77777777" w:rsidR="00FC15B3" w:rsidRDefault="00FC15B3" w:rsidP="00FC15B3">
      <w:pPr>
        <w:pStyle w:val="11"/>
      </w:pPr>
    </w:p>
    <w:p w14:paraId="000EA477" w14:textId="72E358AE" w:rsidR="00FC15B3" w:rsidRDefault="004C1E23" w:rsidP="004C1E23">
      <w:pPr>
        <w:pStyle w:val="a3"/>
      </w:pPr>
      <w:r w:rsidRPr="004C1E23">
        <w:rPr>
          <w:noProof/>
        </w:rPr>
        <w:drawing>
          <wp:inline distT="0" distB="0" distL="0" distR="0" wp14:anchorId="16CE068C" wp14:editId="0F2AF77A">
            <wp:extent cx="5940425" cy="334264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10BAA" w14:textId="77777777" w:rsidR="004C1E23" w:rsidRDefault="004C1E23" w:rsidP="004C1E23">
      <w:pPr>
        <w:pStyle w:val="a3"/>
      </w:pPr>
    </w:p>
    <w:p w14:paraId="6B14A033" w14:textId="411E3B1D" w:rsidR="004C1E23" w:rsidRPr="00C819B3" w:rsidRDefault="004C1E23" w:rsidP="004C1E23">
      <w:pPr>
        <w:pStyle w:val="a3"/>
      </w:pPr>
      <w:r>
        <w:rPr>
          <w:lang w:val="ru-RU"/>
        </w:rPr>
        <w:t>Рис. 4. Сцена основной игры - дом</w:t>
      </w:r>
    </w:p>
    <w:p w14:paraId="34DF7378" w14:textId="77777777" w:rsidR="00FC15B3" w:rsidRDefault="00FC15B3" w:rsidP="00FC15B3">
      <w:pPr>
        <w:pStyle w:val="11"/>
      </w:pPr>
    </w:p>
    <w:p w14:paraId="40CAA7E1" w14:textId="7DB2422E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сцены «Игра - локация чердак».</w:t>
      </w:r>
    </w:p>
    <w:p w14:paraId="51B17B36" w14:textId="77777777" w:rsidR="00FC15B3" w:rsidRDefault="00FC15B3" w:rsidP="00FC15B3">
      <w:pPr>
        <w:pStyle w:val="11"/>
      </w:pPr>
    </w:p>
    <w:p w14:paraId="7EBF7923" w14:textId="314846A5" w:rsidR="00FC15B3" w:rsidRDefault="00C819B3" w:rsidP="00C819B3">
      <w:pPr>
        <w:pStyle w:val="a3"/>
      </w:pPr>
      <w:r w:rsidRPr="00C819B3">
        <w:rPr>
          <w:noProof/>
        </w:rPr>
        <w:drawing>
          <wp:inline distT="0" distB="0" distL="0" distR="0" wp14:anchorId="3CCAF6BB" wp14:editId="323F5900">
            <wp:extent cx="5940425" cy="3345815"/>
            <wp:effectExtent l="0" t="0" r="317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DC69AD" w14:textId="77777777" w:rsidR="00C819B3" w:rsidRDefault="00C819B3" w:rsidP="00C819B3">
      <w:pPr>
        <w:pStyle w:val="a3"/>
      </w:pPr>
    </w:p>
    <w:p w14:paraId="7DC39C2D" w14:textId="564E03FB" w:rsidR="00C819B3" w:rsidRPr="00C819B3" w:rsidRDefault="00C819B3" w:rsidP="00C819B3">
      <w:pPr>
        <w:pStyle w:val="a3"/>
        <w:rPr>
          <w:lang w:val="ru-RU"/>
        </w:rPr>
      </w:pPr>
      <w:r>
        <w:rPr>
          <w:lang w:val="ru-RU"/>
        </w:rPr>
        <w:t>Рис. 5. Сцена основной игры - чердак</w:t>
      </w:r>
    </w:p>
    <w:p w14:paraId="4E6D4795" w14:textId="77777777" w:rsidR="00FC15B3" w:rsidRDefault="00FC15B3" w:rsidP="00FC15B3">
      <w:pPr>
        <w:pStyle w:val="11"/>
      </w:pPr>
    </w:p>
    <w:p w14:paraId="145A1ABE" w14:textId="77777777" w:rsidR="00C819B3" w:rsidRDefault="00C819B3">
      <w:pPr>
        <w:rPr>
          <w:rFonts w:ascii="Times New Roman" w:hAnsi="Times New Roman"/>
          <w:sz w:val="28"/>
        </w:rPr>
      </w:pPr>
      <w:r>
        <w:br w:type="page"/>
      </w:r>
    </w:p>
    <w:p w14:paraId="70F9D145" w14:textId="09FB9A46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паузы.</w:t>
      </w:r>
    </w:p>
    <w:p w14:paraId="6A54EE76" w14:textId="77777777" w:rsidR="00FC15B3" w:rsidRDefault="00FC15B3" w:rsidP="00FC15B3">
      <w:pPr>
        <w:pStyle w:val="11"/>
      </w:pPr>
    </w:p>
    <w:p w14:paraId="432FB0C2" w14:textId="043849FB" w:rsidR="00FC15B3" w:rsidRDefault="00F47FB9" w:rsidP="00F47FB9">
      <w:pPr>
        <w:pStyle w:val="a3"/>
      </w:pPr>
      <w:r w:rsidRPr="00F47FB9">
        <w:rPr>
          <w:noProof/>
        </w:rPr>
        <w:drawing>
          <wp:inline distT="0" distB="0" distL="0" distR="0" wp14:anchorId="7E7AD22C" wp14:editId="331FD2F6">
            <wp:extent cx="5940425" cy="334137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B6328D" w14:textId="77777777" w:rsidR="00F47FB9" w:rsidRDefault="00F47FB9" w:rsidP="00F47FB9">
      <w:pPr>
        <w:pStyle w:val="a3"/>
      </w:pPr>
    </w:p>
    <w:p w14:paraId="21818C70" w14:textId="73A78E9A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6. Меню паузы</w:t>
      </w:r>
    </w:p>
    <w:p w14:paraId="76FC49C2" w14:textId="77777777" w:rsidR="00FC15B3" w:rsidRDefault="00FC15B3" w:rsidP="00FC15B3">
      <w:pPr>
        <w:pStyle w:val="11"/>
      </w:pPr>
    </w:p>
    <w:p w14:paraId="2AB02E7B" w14:textId="262C9101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t>Окно выигрыша.</w:t>
      </w:r>
    </w:p>
    <w:p w14:paraId="5E26D3BF" w14:textId="77777777" w:rsidR="00FC15B3" w:rsidRDefault="00FC15B3" w:rsidP="00FC15B3">
      <w:pPr>
        <w:pStyle w:val="11"/>
      </w:pPr>
    </w:p>
    <w:p w14:paraId="2536B90B" w14:textId="2F344512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034AA028" wp14:editId="42E26AD7">
            <wp:extent cx="5940425" cy="334137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70A8D" w14:textId="77777777" w:rsidR="00F47FB9" w:rsidRDefault="00F47FB9" w:rsidP="00F47FB9">
      <w:pPr>
        <w:pStyle w:val="a3"/>
        <w:rPr>
          <w:lang w:val="ru-RU"/>
        </w:rPr>
      </w:pPr>
    </w:p>
    <w:p w14:paraId="45D6706E" w14:textId="01E1F9E6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7. Окно выигрыша</w:t>
      </w:r>
    </w:p>
    <w:p w14:paraId="3B72ABF1" w14:textId="77777777" w:rsidR="00FC15B3" w:rsidRDefault="00FC15B3" w:rsidP="00FC15B3">
      <w:pPr>
        <w:pStyle w:val="11"/>
      </w:pPr>
    </w:p>
    <w:p w14:paraId="12B45A7F" w14:textId="77777777" w:rsidR="00F47FB9" w:rsidRDefault="00F47FB9">
      <w:pPr>
        <w:rPr>
          <w:rFonts w:ascii="Times New Roman" w:hAnsi="Times New Roman"/>
          <w:sz w:val="28"/>
        </w:rPr>
      </w:pPr>
      <w:r>
        <w:br w:type="page"/>
      </w:r>
    </w:p>
    <w:p w14:paraId="67074D0B" w14:textId="553CA5E0" w:rsidR="00FC15B3" w:rsidRDefault="00FC15B3" w:rsidP="00FC15B3">
      <w:pPr>
        <w:pStyle w:val="11"/>
        <w:numPr>
          <w:ilvl w:val="0"/>
          <w:numId w:val="1"/>
        </w:numPr>
        <w:ind w:left="0" w:firstLine="425"/>
      </w:pPr>
      <w:r>
        <w:lastRenderedPageBreak/>
        <w:t>Окно проигрыша.</w:t>
      </w:r>
    </w:p>
    <w:p w14:paraId="37D783F9" w14:textId="77777777" w:rsidR="00FC15B3" w:rsidRDefault="00FC15B3" w:rsidP="00FC15B3">
      <w:pPr>
        <w:pStyle w:val="11"/>
      </w:pPr>
    </w:p>
    <w:p w14:paraId="20CD8306" w14:textId="1AA89F91" w:rsidR="00FC15B3" w:rsidRDefault="00F47FB9" w:rsidP="00F47FB9">
      <w:pPr>
        <w:pStyle w:val="a3"/>
        <w:rPr>
          <w:lang w:val="ru-RU"/>
        </w:rPr>
      </w:pPr>
      <w:r w:rsidRPr="00F47FB9">
        <w:rPr>
          <w:noProof/>
        </w:rPr>
        <w:drawing>
          <wp:inline distT="0" distB="0" distL="0" distR="0" wp14:anchorId="51FE4F1F" wp14:editId="1251A424">
            <wp:extent cx="5940425" cy="3343275"/>
            <wp:effectExtent l="0" t="0" r="3175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4C2D7" w14:textId="77777777" w:rsidR="00F47FB9" w:rsidRDefault="00F47FB9" w:rsidP="00F47FB9">
      <w:pPr>
        <w:pStyle w:val="a3"/>
        <w:rPr>
          <w:lang w:val="ru-RU"/>
        </w:rPr>
      </w:pPr>
    </w:p>
    <w:p w14:paraId="5916A515" w14:textId="14A606AC" w:rsidR="00F47FB9" w:rsidRPr="00F47FB9" w:rsidRDefault="00F47FB9" w:rsidP="00F47FB9">
      <w:pPr>
        <w:pStyle w:val="a3"/>
        <w:rPr>
          <w:lang w:val="ru-RU"/>
        </w:rPr>
      </w:pPr>
      <w:r>
        <w:rPr>
          <w:lang w:val="ru-RU"/>
        </w:rPr>
        <w:t>Рис. 8. Окно проигрыша</w:t>
      </w:r>
    </w:p>
    <w:p w14:paraId="2963FCAF" w14:textId="77777777" w:rsidR="00FC15B3" w:rsidRPr="008F412E" w:rsidRDefault="00FC15B3" w:rsidP="00FC15B3">
      <w:pPr>
        <w:pStyle w:val="11"/>
      </w:pPr>
    </w:p>
    <w:p w14:paraId="206E89D5" w14:textId="0C529D12" w:rsidR="008F412E" w:rsidRDefault="008F412E" w:rsidP="00FC15B3">
      <w:pPr>
        <w:pStyle w:val="11"/>
        <w:rPr>
          <w:b/>
          <w:bCs/>
        </w:rPr>
      </w:pPr>
      <w:r>
        <w:rPr>
          <w:b/>
          <w:bCs/>
        </w:rPr>
        <w:t>Модуль В. Хранение данных (вариатив).</w:t>
      </w:r>
    </w:p>
    <w:p w14:paraId="050E8F75" w14:textId="77777777" w:rsidR="008F412E" w:rsidRDefault="008F412E" w:rsidP="00FC15B3">
      <w:pPr>
        <w:pStyle w:val="11"/>
      </w:pPr>
    </w:p>
    <w:p w14:paraId="5D248B82" w14:textId="0E6D1E11" w:rsidR="008F412E" w:rsidRPr="00B97EAB" w:rsidRDefault="008F412E" w:rsidP="00FC15B3">
      <w:pPr>
        <w:pStyle w:val="11"/>
        <w:rPr>
          <w:i/>
          <w:iCs/>
        </w:rPr>
      </w:pPr>
      <w:r>
        <w:rPr>
          <w:i/>
          <w:iCs/>
        </w:rPr>
        <w:t xml:space="preserve">Рекомендуемое время выполнения модуля </w:t>
      </w:r>
      <w:r w:rsidR="00B97EAB">
        <w:rPr>
          <w:i/>
          <w:iCs/>
        </w:rPr>
        <w:t>2</w:t>
      </w:r>
      <w:r>
        <w:rPr>
          <w:i/>
          <w:iCs/>
        </w:rPr>
        <w:t xml:space="preserve"> час</w:t>
      </w:r>
    </w:p>
    <w:p w14:paraId="4297CCEA" w14:textId="77777777" w:rsidR="008F412E" w:rsidRDefault="008F412E" w:rsidP="00FC15B3">
      <w:pPr>
        <w:pStyle w:val="11"/>
        <w:rPr>
          <w:i/>
          <w:iCs/>
        </w:rPr>
      </w:pPr>
    </w:p>
    <w:p w14:paraId="15B781BD" w14:textId="41FAFAF5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F412E">
        <w:rPr>
          <w:rStyle w:val="12"/>
          <w:b/>
          <w:bCs/>
        </w:rPr>
        <w:t>Задание:</w:t>
      </w:r>
      <w:r>
        <w:rPr>
          <w:b/>
          <w:bCs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Для хранения данных необходимо использовать базу данных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 в формате </w:t>
      </w:r>
      <w:r w:rsidR="006F39F1" w:rsidRPr="006F39F1">
        <w:rPr>
          <w:rFonts w:ascii="Times New Roman" w:eastAsia="Times New Roman" w:hAnsi="Times New Roman"/>
          <w:bCs/>
          <w:sz w:val="28"/>
          <w:szCs w:val="28"/>
        </w:rPr>
        <w:t>JSON, XML</w:t>
      </w:r>
      <w:r w:rsidR="006F39F1">
        <w:rPr>
          <w:rFonts w:ascii="Times New Roman" w:eastAsia="Times New Roman" w:hAnsi="Times New Roman"/>
          <w:bCs/>
          <w:sz w:val="28"/>
          <w:szCs w:val="28"/>
        </w:rPr>
        <w:t xml:space="preserve">, либо </w:t>
      </w:r>
      <w:r w:rsidR="006F39F1">
        <w:rPr>
          <w:rFonts w:ascii="Times New Roman" w:eastAsia="Times New Roman" w:hAnsi="Times New Roman"/>
          <w:bCs/>
          <w:sz w:val="28"/>
          <w:szCs w:val="28"/>
          <w:lang w:val="en-US"/>
        </w:rPr>
        <w:t>SQLite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3BF8F2B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все данные должны быть в 3-й нормальной форме.</w:t>
      </w:r>
    </w:p>
    <w:p w14:paraId="58846C7C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 базе данных необходимо хранить следующие данные:</w:t>
      </w:r>
    </w:p>
    <w:p w14:paraId="6B42C39C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Сохранения данных игрового процесса.</w:t>
      </w:r>
    </w:p>
    <w:p w14:paraId="7B572D75" w14:textId="77777777" w:rsidR="008F412E" w:rsidRDefault="008F412E" w:rsidP="008F412E">
      <w:pPr>
        <w:pStyle w:val="a9"/>
        <w:numPr>
          <w:ilvl w:val="0"/>
          <w:numId w:val="2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Тайминг прохождения уровня.</w:t>
      </w:r>
    </w:p>
    <w:p w14:paraId="25BBA6AA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Реализовать скрипты для работы с БД.</w:t>
      </w:r>
    </w:p>
    <w:p w14:paraId="2AF5862D" w14:textId="77777777" w:rsidR="008F412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Конфигурацию подключения необходимо внести в отдельный файл с названием 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  <w:u w:val="single"/>
        </w:rPr>
        <w:t>.название вашего города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, например,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config</w:t>
      </w:r>
      <w:r w:rsidRPr="00231DD2">
        <w:rPr>
          <w:rFonts w:ascii="Times New Roman" w:eastAsia="Times New Roman" w:hAnsi="Times New Roman"/>
          <w:bCs/>
          <w:sz w:val="28"/>
          <w:szCs w:val="28"/>
        </w:rPr>
        <w:t>.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tomsk</w:t>
      </w:r>
      <w:r>
        <w:rPr>
          <w:rFonts w:ascii="Times New Roman" w:eastAsia="Times New Roman" w:hAnsi="Times New Roman"/>
          <w:bCs/>
          <w:sz w:val="28"/>
          <w:szCs w:val="28"/>
        </w:rPr>
        <w:t>, и от туда подгружать конфигурацию.</w:t>
      </w:r>
    </w:p>
    <w:p w14:paraId="28292B97" w14:textId="77777777" w:rsidR="008F412E" w:rsidRPr="001A6C5E" w:rsidRDefault="008F412E" w:rsidP="008F412E">
      <w:pPr>
        <w:spacing w:after="0" w:line="240" w:lineRule="auto"/>
        <w:ind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Стоит помнить, что проект реализуется с помощью паттерна </w:t>
      </w:r>
      <w:r>
        <w:rPr>
          <w:rFonts w:ascii="Times New Roman" w:eastAsia="Times New Roman" w:hAnsi="Times New Roman"/>
          <w:bCs/>
          <w:sz w:val="28"/>
          <w:szCs w:val="28"/>
          <w:lang w:val="en-US"/>
        </w:rPr>
        <w:t>MVVM</w:t>
      </w:r>
      <w:r>
        <w:rPr>
          <w:rFonts w:ascii="Times New Roman" w:eastAsia="Times New Roman" w:hAnsi="Times New Roman"/>
          <w:bCs/>
          <w:sz w:val="28"/>
          <w:szCs w:val="28"/>
        </w:rPr>
        <w:t>.</w:t>
      </w:r>
    </w:p>
    <w:p w14:paraId="4E79FF05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14:paraId="39394160" w14:textId="77777777" w:rsidR="008F412E" w:rsidRPr="00C97E44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Г.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Использование инструментов игрового движка (инвариант)</w:t>
      </w:r>
    </w:p>
    <w:p w14:paraId="648DE28E" w14:textId="78CADE9A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B97EAB">
        <w:rPr>
          <w:rFonts w:ascii="Times New Roman" w:eastAsia="Times New Roman" w:hAnsi="Times New Roman" w:cs="Times New Roman"/>
          <w:bCs/>
          <w:sz w:val="28"/>
          <w:szCs w:val="28"/>
        </w:rPr>
        <w:t>4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323943E5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 w:cs="Times New Roman"/>
          <w:b/>
          <w:bCs/>
          <w:sz w:val="28"/>
          <w:szCs w:val="28"/>
        </w:rPr>
        <w:t>адания:</w:t>
      </w:r>
      <w:r w:rsidRPr="00C97E44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</w:p>
    <w:p w14:paraId="59EE67A8" w14:textId="4BC0732F" w:rsidR="008F412E" w:rsidRPr="009E6216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При реализации всей игровой логики необходимо и обязательно использовать паттерн </w:t>
      </w:r>
      <w:r w:rsidR="006F39F1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9E6216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A0B6C1A" w14:textId="77777777" w:rsidR="008F412E" w:rsidRDefault="008F412E" w:rsidP="008F412E">
      <w:pPr>
        <w:spacing w:after="0" w:line="240" w:lineRule="auto"/>
        <w:ind w:firstLine="709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sz w:val="28"/>
          <w:szCs w:val="28"/>
        </w:rPr>
        <w:t>Игра начинается с главного меню, где расположены следующие кнопки:</w:t>
      </w:r>
    </w:p>
    <w:p w14:paraId="133EF3A5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«Новая игра», которая запускает игровой процесс.</w:t>
      </w:r>
    </w:p>
    <w:p w14:paraId="7115BE61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Кнопка «Загрузка игры», которая переносит на сцену «Загрузка игры».</w:t>
      </w:r>
    </w:p>
    <w:p w14:paraId="6A358D57" w14:textId="77777777" w:rsidR="008F412E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«Настройки», где можно произвести настройки звука в игре и посмотреть инструкцию по управлению в игре.</w:t>
      </w:r>
    </w:p>
    <w:p w14:paraId="237C376C" w14:textId="77777777" w:rsidR="008F412E" w:rsidRPr="00F360DC" w:rsidRDefault="008F412E" w:rsidP="008F412E">
      <w:pPr>
        <w:pStyle w:val="a9"/>
        <w:numPr>
          <w:ilvl w:val="0"/>
          <w:numId w:val="3"/>
        </w:numPr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Кнопка «Выход из игры», которая производит выход из самой игры.</w:t>
      </w:r>
    </w:p>
    <w:p w14:paraId="6F66E487" w14:textId="440A196C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игры пользователь попадает в главное меню, в котором можно сделать настройку игры, запустить игровой процесс, загрузить сохраненный процесс игры, выйти из игры.</w:t>
      </w:r>
    </w:p>
    <w:p w14:paraId="5959F50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 нажатию на кнопку «Новая игра» - запускается игровой процесс.</w:t>
      </w:r>
    </w:p>
    <w:p w14:paraId="6B19A2E5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запуске игрового процесса главный герой появляется у себя в комнате, его цель – найти ключ от входной двери дома, чтобы сбежать от бабушки.</w:t>
      </w:r>
    </w:p>
    <w:p w14:paraId="518B227A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Последовательность сбора ключей:</w:t>
      </w:r>
    </w:p>
    <w:p w14:paraId="4BBC0BEB" w14:textId="1334DC9E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чердака», чтобы попасть на другую локацию, необходимо добраться комнаты бабушки, в комнате бабушки находится прикроватная тумба, открыв её ящик можно найти ключ.</w:t>
      </w:r>
    </w:p>
    <w:p w14:paraId="61B682C0" w14:textId="61123BC8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Чтобы найти «Ключ от ящика комода», который находится в гостиной нужно переместиться на чердак и там в ящике комода собрать нужный ключ.</w:t>
      </w:r>
    </w:p>
    <w:p w14:paraId="31C2F730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Найденным ключом можно открыть комод в гостиной, где в свою очередь лежит ключ от шкатулки. Забрав ключ от шкатулки переходим в локацию «Кухня».</w:t>
      </w:r>
    </w:p>
    <w:p w14:paraId="1F91B472" w14:textId="5AC697DA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На кухне шкатулка находится в верхнем кухонном ящике для того, чтобы добрать до него, нужно подвинуть стул, залезть на стул и открыть верхний кухонный ящик. В нём открыть шкатулку и забрать ключ от нижнего кухонного ящика</w:t>
      </w:r>
    </w:p>
    <w:p w14:paraId="33C4423F" w14:textId="77777777" w:rsidR="008F412E" w:rsidRDefault="008F412E" w:rsidP="008F412E">
      <w:pPr>
        <w:pStyle w:val="a9"/>
        <w:numPr>
          <w:ilvl w:val="0"/>
          <w:numId w:val="5"/>
        </w:numPr>
        <w:spacing w:after="0" w:line="240" w:lineRule="auto"/>
        <w:ind w:left="0" w:firstLine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C10568">
        <w:rPr>
          <w:rFonts w:ascii="Times New Roman" w:eastAsia="Times New Roman" w:hAnsi="Times New Roman"/>
          <w:sz w:val="28"/>
          <w:szCs w:val="28"/>
          <w:lang w:eastAsia="ru-RU"/>
        </w:rPr>
        <w:t>Слезаем со стула открываем, нижний кухонный ящик и забираем ключ от входной двери и уходим из дома, минуя встречу с Бабушкой.</w:t>
      </w:r>
    </w:p>
    <w:p w14:paraId="0B2E33A5" w14:textId="77777777" w:rsidR="008F412E" w:rsidRPr="00232935" w:rsidRDefault="008F412E" w:rsidP="008F412E">
      <w:pPr>
        <w:pStyle w:val="a9"/>
        <w:spacing w:after="0" w:line="240" w:lineRule="auto"/>
        <w:ind w:left="425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/>
          <w:sz w:val="28"/>
          <w:szCs w:val="28"/>
          <w:lang w:eastAsia="ru-RU"/>
        </w:rPr>
        <w:t>После ухода через входную дверь появляется «Окно выигрыша»</w:t>
      </w:r>
    </w:p>
    <w:p w14:paraId="068002BB" w14:textId="3DAC4B89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игре присутствует основной враг – бабушка мальчика, которая перемещается по всему дому, кроме комнаты игрока и чердака. Попадаться на глаза бабушке нельзя, так как после этого последует «Окно проигрыша».</w:t>
      </w:r>
    </w:p>
    <w:p w14:paraId="77F585D7" w14:textId="7DADA4D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</w:t>
      </w:r>
      <w:r w:rsidRPr="00CF27C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клавиатуры «</w:t>
      </w:r>
      <w:r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ESC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» осуществляется пауза игры.</w:t>
      </w:r>
    </w:p>
    <w:p w14:paraId="4BFA7821" w14:textId="345040CB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меню паузы расположены следующие кнопки: «Переиграть», «Загрузка игры», «Настройки», </w:t>
      </w:r>
      <w:r w:rsidR="00210BFD">
        <w:rPr>
          <w:rFonts w:ascii="Times New Roman" w:eastAsia="Times New Roman" w:hAnsi="Times New Roman" w:cs="Times New Roman"/>
          <w:sz w:val="28"/>
          <w:szCs w:val="28"/>
          <w:lang w:eastAsia="ru-RU"/>
        </w:rPr>
        <w:t>«Выход в главное меню», «Выход из игры».</w:t>
      </w:r>
    </w:p>
    <w:p w14:paraId="74146E6F" w14:textId="3B61934A" w:rsidR="00210BFD" w:rsidRPr="00CF27C8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«Переиграть» - игра начинается заново.</w:t>
      </w:r>
    </w:p>
    <w:p w14:paraId="211C7501" w14:textId="3DF2A022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«Загрузка игры» открывается окно со списком сохраненных игр, где можно выбрать то или иное сохранения.</w:t>
      </w:r>
    </w:p>
    <w:p w14:paraId="5BC1706B" w14:textId="2603DFCE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«Настройки» в меню паузы открывается панель с настройками игры с разделами «Управление» и «Регулировка звука». В разделе «Управление» можно посмотреть управление в игре, а в разделе «Регулировка звука» - настроить громкость в игре.</w:t>
      </w:r>
    </w:p>
    <w:p w14:paraId="533FCCAD" w14:textId="774F914A" w:rsidR="00210BFD" w:rsidRDefault="00210BFD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«Выход в главное меню» происходит выход в главное меню.</w:t>
      </w:r>
    </w:p>
    <w:p w14:paraId="27029689" w14:textId="77777777" w:rsidR="008F412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 нажатии на кнопку «Выйти из игры» происходит выход из игры.</w:t>
      </w:r>
    </w:p>
    <w:p w14:paraId="2955BB32" w14:textId="77777777" w:rsidR="008F412E" w:rsidRPr="00DF5BDE" w:rsidRDefault="008F412E" w:rsidP="008F412E">
      <w:pPr>
        <w:spacing w:after="0" w:line="240" w:lineRule="auto"/>
        <w:ind w:firstLine="425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14A4B89" w14:textId="77777777" w:rsidR="00210BFD" w:rsidRDefault="00210BFD">
      <w:pP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br w:type="page"/>
      </w:r>
    </w:p>
    <w:p w14:paraId="58FB3432" w14:textId="4285C7AF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lastRenderedPageBreak/>
        <w:t>Модуль Д.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Реализация механики управления (инвариант)</w:t>
      </w:r>
    </w:p>
    <w:p w14:paraId="380E437F" w14:textId="11BE70B2"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время на выполнение модуля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B97EAB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 w:rsidRPr="00132DDB"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</w:p>
    <w:p w14:paraId="1640371B" w14:textId="310FA133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При реализации необходимо и обязательно использовать па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ттерн </w:t>
      </w:r>
      <w:r w:rsidR="00210BFD">
        <w:rPr>
          <w:rFonts w:ascii="Times New Roman" w:eastAsia="Times New Roman" w:hAnsi="Times New Roman" w:cs="Times New Roman"/>
          <w:bCs/>
          <w:sz w:val="28"/>
          <w:szCs w:val="28"/>
          <w:lang w:val="en-US"/>
        </w:rPr>
        <w:t>SOLID</w:t>
      </w:r>
      <w:r w:rsidRPr="007A6D3D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 xml:space="preserve">аналогично </w:t>
      </w:r>
      <w:r w:rsidRPr="00D65274">
        <w:rPr>
          <w:rFonts w:ascii="Times New Roman" w:eastAsia="Times New Roman" w:hAnsi="Times New Roman" w:cs="Times New Roman"/>
          <w:bCs/>
          <w:sz w:val="28"/>
          <w:szCs w:val="28"/>
        </w:rPr>
        <w:t>модулю игровой логики</w:t>
      </w:r>
    </w:p>
    <w:p w14:paraId="388EC3BA" w14:textId="77777777" w:rsidR="008F412E" w:rsidRPr="00132DDB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 w:cs="Times New Roman"/>
          <w:bCs/>
          <w:sz w:val="28"/>
          <w:szCs w:val="28"/>
        </w:rPr>
        <w:t xml:space="preserve">Управление игроком в игре происходит при помощи клавиш: </w:t>
      </w:r>
    </w:p>
    <w:p w14:paraId="57F783E5" w14:textId="31F31590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D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вперед;</w:t>
      </w:r>
    </w:p>
    <w:p w14:paraId="4D8BD36A" w14:textId="6ADAED22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A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назад;</w:t>
      </w:r>
    </w:p>
    <w:p w14:paraId="083A6094" w14:textId="776485E3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W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влево;</w:t>
      </w:r>
    </w:p>
    <w:p w14:paraId="4297C3CA" w14:textId="2163FBBD" w:rsidR="008F412E" w:rsidRPr="00132DDB" w:rsidRDefault="008F412E" w:rsidP="008F412E">
      <w:pPr>
        <w:pStyle w:val="a9"/>
        <w:numPr>
          <w:ilvl w:val="0"/>
          <w:numId w:val="4"/>
        </w:numPr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«</w:t>
      </w:r>
      <w:r w:rsidR="00210BFD">
        <w:rPr>
          <w:rFonts w:ascii="Times New Roman" w:eastAsia="Times New Roman" w:hAnsi="Times New Roman"/>
          <w:bCs/>
          <w:sz w:val="28"/>
          <w:szCs w:val="28"/>
          <w:lang w:val="en-US"/>
        </w:rPr>
        <w:t>S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» - вправо.</w:t>
      </w:r>
    </w:p>
    <w:p w14:paraId="533EF4CC" w14:textId="74FB5D28" w:rsidR="008F412E" w:rsidRPr="00132DDB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132DDB">
        <w:rPr>
          <w:rFonts w:ascii="Times New Roman" w:eastAsia="Times New Roman" w:hAnsi="Times New Roman"/>
          <w:bCs/>
          <w:sz w:val="28"/>
          <w:szCs w:val="28"/>
        </w:rPr>
        <w:t>Бабушка перемещается по всему дому, кроме комнаты мальчика</w:t>
      </w:r>
      <w:r w:rsidR="00210BFD" w:rsidRPr="00210BFD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 w:rsidR="00210BFD">
        <w:rPr>
          <w:rFonts w:ascii="Times New Roman" w:eastAsia="Times New Roman" w:hAnsi="Times New Roman"/>
          <w:bCs/>
          <w:sz w:val="28"/>
          <w:szCs w:val="28"/>
        </w:rPr>
        <w:t>и чердака</w:t>
      </w:r>
      <w:r w:rsidRPr="00132DDB">
        <w:rPr>
          <w:rFonts w:ascii="Times New Roman" w:eastAsia="Times New Roman" w:hAnsi="Times New Roman"/>
          <w:bCs/>
          <w:sz w:val="28"/>
          <w:szCs w:val="28"/>
        </w:rPr>
        <w:t>. Если мальчик попадается в поле зрение бабушки, то она его ловит и появляется экран проигрыша.</w:t>
      </w:r>
    </w:p>
    <w:p w14:paraId="31421CD6" w14:textId="77777777" w:rsidR="008F412E" w:rsidRPr="00132DDB" w:rsidRDefault="008F412E" w:rsidP="008F412E">
      <w:pPr>
        <w:spacing w:after="0" w:line="240" w:lineRule="auto"/>
        <w:ind w:firstLine="425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</w:p>
    <w:p w14:paraId="505918B4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Е.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 На</w:t>
      </w: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стройка анимации, аудио, видео </w:t>
      </w:r>
    </w:p>
    <w:p w14:paraId="05159EDD" w14:textId="4A4AEBFC" w:rsidR="008F412E" w:rsidRPr="00A200E9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="00B97EAB">
        <w:rPr>
          <w:rFonts w:ascii="Times New Roman" w:eastAsia="Times New Roman" w:hAnsi="Times New Roman" w:cs="Times New Roman"/>
          <w:bCs/>
          <w:sz w:val="28"/>
          <w:szCs w:val="28"/>
        </w:rPr>
        <w:t>2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</w:t>
      </w:r>
      <w:r w:rsidR="00A200E9">
        <w:rPr>
          <w:rFonts w:ascii="Times New Roman" w:eastAsia="Times New Roman" w:hAnsi="Times New Roman" w:cs="Times New Roman"/>
          <w:bCs/>
          <w:i/>
          <w:sz w:val="28"/>
          <w:szCs w:val="28"/>
        </w:rPr>
        <w:t>а</w:t>
      </w:r>
    </w:p>
    <w:p w14:paraId="297C4639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/>
          <w:bCs/>
          <w:sz w:val="28"/>
          <w:szCs w:val="28"/>
        </w:rPr>
        <w:t>З</w:t>
      </w:r>
      <w:r w:rsidRPr="00C97E44">
        <w:rPr>
          <w:rFonts w:ascii="Times New Roman" w:eastAsia="Times New Roman" w:hAnsi="Times New Roman"/>
          <w:b/>
          <w:bCs/>
          <w:sz w:val="28"/>
          <w:szCs w:val="28"/>
        </w:rPr>
        <w:t>адания:</w:t>
      </w:r>
      <w:r w:rsidRPr="00073281">
        <w:rPr>
          <w:rFonts w:ascii="Times New Roman" w:eastAsia="Times New Roman" w:hAnsi="Times New Roman"/>
          <w:bCs/>
          <w:sz w:val="28"/>
          <w:szCs w:val="28"/>
        </w:rPr>
        <w:t xml:space="preserve"> </w:t>
      </w:r>
    </w:p>
    <w:p w14:paraId="1F9ECC8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Окна отображается путем вылета с верху в низ</w:t>
      </w:r>
    </w:p>
    <w:p w14:paraId="2A1A20E1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игрового процесса должно играть музыкальное сопровождение. В самой игре должны присутствовать звуковые эффекты. Регулировка громкости происходит в настройках игры.</w:t>
      </w:r>
    </w:p>
    <w:p w14:paraId="476C218B" w14:textId="77777777" w:rsidR="008F412E" w:rsidRPr="00812808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812808">
        <w:rPr>
          <w:rFonts w:ascii="Times New Roman" w:eastAsia="Times New Roman" w:hAnsi="Times New Roman"/>
          <w:bCs/>
          <w:sz w:val="28"/>
          <w:szCs w:val="28"/>
        </w:rPr>
        <w:t>При запуске новой игры или сохраненной игры должен появляться анимированный загрузочный экран.</w:t>
      </w:r>
    </w:p>
    <w:p w14:paraId="1A4FA81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Подбор ключей осуществляется:</w:t>
      </w:r>
    </w:p>
    <w:p w14:paraId="7CF1397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выдается текстовое поле «Ключ от … подобран»</w:t>
      </w:r>
    </w:p>
    <w:p w14:paraId="2006A77B" w14:textId="41CEE201" w:rsidR="00210BFD" w:rsidRDefault="00210BFD" w:rsidP="00210BFD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чердака»)</w:t>
      </w:r>
    </w:p>
    <w:p w14:paraId="4D36C819" w14:textId="6C3C101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комода»)</w:t>
      </w:r>
    </w:p>
    <w:p w14:paraId="49A74BB6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шкатулки»)</w:t>
      </w:r>
    </w:p>
    <w:p w14:paraId="32105CC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нижний кухонный ящик»)</w:t>
      </w:r>
    </w:p>
    <w:p w14:paraId="38C452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(«Ключ от входной двери»)</w:t>
      </w:r>
    </w:p>
    <w:p w14:paraId="5E9AFD68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Подобранные ключи отображаются по середине экрана и «улетают» в инвентарь.</w:t>
      </w:r>
    </w:p>
    <w:p w14:paraId="7AF86880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26CE02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«Мальчик»:</w:t>
      </w:r>
    </w:p>
    <w:p w14:paraId="483035AF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Осуществляется анимация ходьбы и передвижения стула. </w:t>
      </w:r>
    </w:p>
    <w:p w14:paraId="7C88596E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15DBCF8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Персонаж «Бабушка»:</w:t>
      </w:r>
    </w:p>
    <w:p w14:paraId="2CB4CCDA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Осуществляется анимация передвижения по локации.</w:t>
      </w:r>
    </w:p>
    <w:p w14:paraId="2F238F21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</w:p>
    <w:p w14:paraId="611485B6" w14:textId="630795BE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Кат-сцена при запуске игры, в которой описывается предыстория мальчика и описывается цель игры.</w:t>
      </w:r>
    </w:p>
    <w:p w14:paraId="256ABC3F" w14:textId="16557A1F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При переходе на чердак происходит затухание экрана и приближение камеры.</w:t>
      </w:r>
    </w:p>
    <w:p w14:paraId="2EB1DAF4" w14:textId="349AC36B" w:rsidR="00210BFD" w:rsidRDefault="00210BFD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межкомнатных дверей на основной локации игры.</w:t>
      </w:r>
    </w:p>
    <w:p w14:paraId="0236A6D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ящика прикроватной тумбы в спальне Бабушки</w:t>
      </w:r>
    </w:p>
    <w:p w14:paraId="05ABC613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закрытия комода в гостиной.</w:t>
      </w:r>
    </w:p>
    <w:p w14:paraId="29DA8852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lastRenderedPageBreak/>
        <w:t>Передвижение стула по кухне. Возможность залезть, слезть со стула.</w:t>
      </w:r>
    </w:p>
    <w:p w14:paraId="3FAC6BD9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верхнего кухонного ящика.</w:t>
      </w:r>
    </w:p>
    <w:p w14:paraId="54B24C05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шкатулки в кухонном ящике.</w:t>
      </w:r>
    </w:p>
    <w:p w14:paraId="571B386D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Открытие, закрытие нижнего кухонного ящика.</w:t>
      </w:r>
    </w:p>
    <w:p w14:paraId="4A509AEB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>Открытие входной двери.</w:t>
      </w:r>
    </w:p>
    <w:p w14:paraId="115403BD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столкновения </w:t>
      </w:r>
      <w:r>
        <w:rPr>
          <w:rFonts w:ascii="Times New Roman" w:eastAsia="Times New Roman" w:hAnsi="Times New Roman"/>
          <w:bCs/>
          <w:sz w:val="28"/>
          <w:szCs w:val="28"/>
        </w:rPr>
        <w:t>мальчика с бабушкой, звучит звуковой эффект, затемнение окна и появление окна проигрыша.</w:t>
      </w:r>
    </w:p>
    <w:p w14:paraId="5F201F62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После </w:t>
      </w:r>
      <w:r>
        <w:rPr>
          <w:rFonts w:ascii="Times New Roman" w:eastAsia="Times New Roman" w:hAnsi="Times New Roman"/>
          <w:bCs/>
          <w:sz w:val="28"/>
          <w:szCs w:val="28"/>
        </w:rPr>
        <w:t>выхода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/>
          <w:bCs/>
          <w:sz w:val="28"/>
          <w:szCs w:val="28"/>
        </w:rPr>
        <w:t>мальчика через входную дверь, звучит звуковой эффект, затемнение окна и появление окна выигрыша.</w:t>
      </w:r>
    </w:p>
    <w:p w14:paraId="6E60D58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Звуки должны быть у следующих событии</w:t>
      </w:r>
    </w:p>
    <w:p w14:paraId="13EBAD1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нажатие на кнопки</w:t>
      </w:r>
    </w:p>
    <w:p w14:paraId="535B8B71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фоновая музыка</w:t>
      </w:r>
    </w:p>
    <w:p w14:paraId="7A014A36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</w:rPr>
        <w:t xml:space="preserve">- </w:t>
      </w:r>
      <w:r w:rsidRPr="00C40895">
        <w:rPr>
          <w:rFonts w:ascii="Times New Roman" w:eastAsia="Times New Roman" w:hAnsi="Times New Roman"/>
          <w:bCs/>
          <w:sz w:val="28"/>
          <w:szCs w:val="28"/>
        </w:rPr>
        <w:t xml:space="preserve">отсчет </w:t>
      </w:r>
      <w:r>
        <w:rPr>
          <w:rFonts w:ascii="Times New Roman" w:eastAsia="Times New Roman" w:hAnsi="Times New Roman"/>
          <w:bCs/>
          <w:sz w:val="28"/>
          <w:szCs w:val="28"/>
        </w:rPr>
        <w:t>времени</w:t>
      </w:r>
    </w:p>
    <w:p w14:paraId="1E88E37E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проигрыш</w:t>
      </w:r>
    </w:p>
    <w:p w14:paraId="048C2594" w14:textId="77777777" w:rsidR="008F412E" w:rsidRPr="00C40895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 выигрыш</w:t>
      </w:r>
    </w:p>
    <w:p w14:paraId="0F8A5937" w14:textId="77777777" w:rsidR="008F412E" w:rsidRDefault="008F412E" w:rsidP="008F412E">
      <w:pPr>
        <w:pStyle w:val="a9"/>
        <w:spacing w:after="0" w:line="240" w:lineRule="auto"/>
        <w:ind w:left="0" w:firstLine="426"/>
        <w:mirrorIndents/>
        <w:jc w:val="both"/>
        <w:rPr>
          <w:rFonts w:ascii="Times New Roman" w:eastAsia="Times New Roman" w:hAnsi="Times New Roman"/>
          <w:bCs/>
          <w:sz w:val="28"/>
          <w:szCs w:val="28"/>
        </w:rPr>
      </w:pPr>
      <w:r w:rsidRPr="00C40895">
        <w:rPr>
          <w:rFonts w:ascii="Times New Roman" w:eastAsia="Times New Roman" w:hAnsi="Times New Roman"/>
          <w:bCs/>
          <w:sz w:val="28"/>
          <w:szCs w:val="28"/>
        </w:rPr>
        <w:t>-</w:t>
      </w:r>
      <w:r>
        <w:rPr>
          <w:rFonts w:ascii="Times New Roman" w:eastAsia="Times New Roman" w:hAnsi="Times New Roman"/>
          <w:bCs/>
          <w:sz w:val="28"/>
          <w:szCs w:val="28"/>
        </w:rPr>
        <w:t xml:space="preserve"> звук ходьбы «Бабушки» </w:t>
      </w:r>
    </w:p>
    <w:p w14:paraId="49FD5D63" w14:textId="77777777" w:rsidR="008F412E" w:rsidRDefault="008F412E" w:rsidP="008F412E">
      <w:pPr>
        <w:pStyle w:val="a9"/>
        <w:spacing w:after="0" w:line="240" w:lineRule="auto"/>
        <w:ind w:left="0" w:firstLine="425"/>
        <w:mirrorIndents/>
        <w:jc w:val="both"/>
        <w:rPr>
          <w:rFonts w:ascii="Times New Roman" w:hAnsi="Times New Roman"/>
          <w:sz w:val="28"/>
          <w:szCs w:val="28"/>
        </w:rPr>
      </w:pPr>
    </w:p>
    <w:p w14:paraId="17F469AC" w14:textId="77777777" w:rsidR="008F412E" w:rsidRPr="00132DDB" w:rsidRDefault="008F412E" w:rsidP="008F412E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132D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Модуль Ж.</w:t>
      </w:r>
      <w:r w:rsidRPr="00132DDB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Тестирование результатов (в том числе реакция на баги) (вариатив)</w:t>
      </w:r>
    </w:p>
    <w:p w14:paraId="1686A2A2" w14:textId="77777777" w:rsidR="008F412E" w:rsidRPr="00C97E44" w:rsidRDefault="008F412E" w:rsidP="008F412E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>Рекомендуемое в</w:t>
      </w:r>
      <w:r w:rsidRPr="00E15F2A">
        <w:rPr>
          <w:rFonts w:ascii="Times New Roman" w:eastAsia="Times New Roman" w:hAnsi="Times New Roman" w:cs="Times New Roman"/>
          <w:bCs/>
          <w:i/>
          <w:sz w:val="28"/>
          <w:szCs w:val="28"/>
        </w:rPr>
        <w:t>ремя на выполнение модуля</w:t>
      </w:r>
      <w:r w:rsidRPr="00CE2DF9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1</w:t>
      </w:r>
      <w:r>
        <w:rPr>
          <w:rFonts w:ascii="Times New Roman" w:eastAsia="Times New Roman" w:hAnsi="Times New Roman" w:cs="Times New Roman"/>
          <w:bCs/>
          <w:i/>
          <w:sz w:val="28"/>
          <w:szCs w:val="28"/>
        </w:rPr>
        <w:t xml:space="preserve"> часа</w:t>
      </w:r>
    </w:p>
    <w:p w14:paraId="4619EEB4" w14:textId="499B3913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64E3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Задания:</w:t>
      </w:r>
      <w:r w:rsidRPr="001664E3">
        <w:rPr>
          <w:rFonts w:ascii="Times New Roman" w:eastAsia="Times New Roman" w:hAnsi="Times New Roman" w:cs="Times New Roman"/>
          <w:bCs/>
          <w:sz w:val="28"/>
          <w:szCs w:val="28"/>
        </w:rPr>
        <w:t xml:space="preserve"> 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Участнику необходимо исправить ошибки, </w:t>
      </w:r>
      <w:r w:rsidR="00210BFD" w:rsidRPr="00165071">
        <w:rPr>
          <w:rFonts w:ascii="Times New Roman" w:eastAsia="Times New Roman" w:hAnsi="Times New Roman" w:cs="Times New Roman"/>
          <w:bCs/>
          <w:sz w:val="28"/>
          <w:szCs w:val="28"/>
        </w:rPr>
        <w:t>чтобы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 xml:space="preserve"> можно было выполнить главные задачи в игре.</w:t>
      </w:r>
    </w:p>
    <w:p w14:paraId="6BE73EAA" w14:textId="77777777" w:rsidR="008F412E" w:rsidRPr="00165071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Необходимо собрать билд, проверить работоспособность билд</w:t>
      </w:r>
      <w:r>
        <w:rPr>
          <w:rFonts w:ascii="Times New Roman" w:eastAsia="Times New Roman" w:hAnsi="Times New Roman" w:cs="Times New Roman"/>
          <w:bCs/>
          <w:sz w:val="28"/>
          <w:szCs w:val="28"/>
        </w:rPr>
        <w:t>а</w:t>
      </w: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.</w:t>
      </w:r>
    </w:p>
    <w:p w14:paraId="215BE058" w14:textId="77777777" w:rsidR="008F412E" w:rsidRDefault="008F412E" w:rsidP="008F412E">
      <w:pPr>
        <w:spacing w:after="0" w:line="240" w:lineRule="auto"/>
        <w:ind w:firstLine="425"/>
        <w:contextualSpacing/>
        <w:mirrorIndents/>
        <w:jc w:val="both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165071">
        <w:rPr>
          <w:rFonts w:ascii="Times New Roman" w:eastAsia="Times New Roman" w:hAnsi="Times New Roman" w:cs="Times New Roman"/>
          <w:bCs/>
          <w:sz w:val="28"/>
          <w:szCs w:val="28"/>
        </w:rPr>
        <w:t>Проверить работоспособность оболочки.</w:t>
      </w:r>
    </w:p>
    <w:p w14:paraId="282218BD" w14:textId="5CBA48B0" w:rsidR="008F412E" w:rsidRPr="008F412E" w:rsidRDefault="008F412E" w:rsidP="00FC15B3">
      <w:pPr>
        <w:pStyle w:val="11"/>
      </w:pPr>
    </w:p>
    <w:sectPr w:rsidR="008F412E" w:rsidRPr="008F412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8A16DDA" w14:textId="77777777" w:rsidR="007F5A8F" w:rsidRDefault="007F5A8F" w:rsidP="00A200E9">
      <w:pPr>
        <w:spacing w:after="0" w:line="240" w:lineRule="auto"/>
      </w:pPr>
      <w:r>
        <w:separator/>
      </w:r>
    </w:p>
  </w:endnote>
  <w:endnote w:type="continuationSeparator" w:id="0">
    <w:p w14:paraId="55225EB5" w14:textId="77777777" w:rsidR="007F5A8F" w:rsidRDefault="007F5A8F" w:rsidP="00A200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DejaVu Sans">
    <w:altName w:val="Verdana"/>
    <w:charset w:val="CC"/>
    <w:family w:val="swiss"/>
    <w:pitch w:val="variable"/>
    <w:sig w:usb0="E7002EFF" w:usb1="D200FDFF" w:usb2="0A24602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DB86A29" w14:textId="77777777" w:rsidR="007F5A8F" w:rsidRDefault="007F5A8F" w:rsidP="00A200E9">
      <w:pPr>
        <w:spacing w:after="0" w:line="240" w:lineRule="auto"/>
      </w:pPr>
      <w:r>
        <w:separator/>
      </w:r>
    </w:p>
  </w:footnote>
  <w:footnote w:type="continuationSeparator" w:id="0">
    <w:p w14:paraId="14BC5EE1" w14:textId="77777777" w:rsidR="007F5A8F" w:rsidRDefault="007F5A8F" w:rsidP="00A200E9">
      <w:pPr>
        <w:spacing w:after="0" w:line="240" w:lineRule="auto"/>
      </w:pPr>
      <w:r>
        <w:continuationSeparator/>
      </w:r>
    </w:p>
  </w:footnote>
  <w:footnote w:id="1">
    <w:p w14:paraId="2F677F3C" w14:textId="77777777" w:rsidR="00A200E9" w:rsidRDefault="00A200E9" w:rsidP="00A200E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</w:pPr>
      <w:r>
        <w:rPr>
          <w:vertAlign w:val="superscript"/>
        </w:rPr>
        <w:footnoteRef/>
      </w:r>
      <w:r>
        <w:rPr>
          <w:rFonts w:ascii="Times New Roman" w:eastAsia="Times New Roman" w:hAnsi="Times New Roman" w:cs="Times New Roman"/>
          <w:i/>
          <w:color w:val="000000"/>
          <w:sz w:val="18"/>
          <w:szCs w:val="18"/>
        </w:rPr>
        <w:t xml:space="preserve"> Указывается суммарное время на выполнение всех модулей КЗ одним конкурсантом.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85019E"/>
    <w:multiLevelType w:val="hybridMultilevel"/>
    <w:tmpl w:val="5FACE78C"/>
    <w:lvl w:ilvl="0" w:tplc="2BDABFCA">
      <w:start w:val="1"/>
      <w:numFmt w:val="decimal"/>
      <w:lvlText w:val="%1)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 w15:restartNumberingAfterBreak="0">
    <w:nsid w:val="1C9955F5"/>
    <w:multiLevelType w:val="hybridMultilevel"/>
    <w:tmpl w:val="99EC955A"/>
    <w:lvl w:ilvl="0" w:tplc="15FE117A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C526D4BC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D21892E2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8956180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63785822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637E45CE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4A924AE4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8C54DA3A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5DE48990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2" w15:restartNumberingAfterBreak="0">
    <w:nsid w:val="2FC84F6C"/>
    <w:multiLevelType w:val="hybridMultilevel"/>
    <w:tmpl w:val="F5D82ABC"/>
    <w:lvl w:ilvl="0" w:tplc="C484A6B4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3" w15:restartNumberingAfterBreak="0">
    <w:nsid w:val="391A6B84"/>
    <w:multiLevelType w:val="hybridMultilevel"/>
    <w:tmpl w:val="FA4A81C6"/>
    <w:lvl w:ilvl="0" w:tplc="0419000F">
      <w:start w:val="1"/>
      <w:numFmt w:val="decimal"/>
      <w:lvlText w:val="%1."/>
      <w:lvlJc w:val="left"/>
      <w:pPr>
        <w:ind w:left="1145" w:hanging="360"/>
      </w:pPr>
    </w:lvl>
    <w:lvl w:ilvl="1" w:tplc="04190019" w:tentative="1">
      <w:start w:val="1"/>
      <w:numFmt w:val="lowerLetter"/>
      <w:lvlText w:val="%2."/>
      <w:lvlJc w:val="left"/>
      <w:pPr>
        <w:ind w:left="1865" w:hanging="360"/>
      </w:pPr>
    </w:lvl>
    <w:lvl w:ilvl="2" w:tplc="0419001B" w:tentative="1">
      <w:start w:val="1"/>
      <w:numFmt w:val="lowerRoman"/>
      <w:lvlText w:val="%3."/>
      <w:lvlJc w:val="right"/>
      <w:pPr>
        <w:ind w:left="2585" w:hanging="180"/>
      </w:pPr>
    </w:lvl>
    <w:lvl w:ilvl="3" w:tplc="0419000F" w:tentative="1">
      <w:start w:val="1"/>
      <w:numFmt w:val="decimal"/>
      <w:lvlText w:val="%4."/>
      <w:lvlJc w:val="left"/>
      <w:pPr>
        <w:ind w:left="3305" w:hanging="360"/>
      </w:pPr>
    </w:lvl>
    <w:lvl w:ilvl="4" w:tplc="04190019" w:tentative="1">
      <w:start w:val="1"/>
      <w:numFmt w:val="lowerLetter"/>
      <w:lvlText w:val="%5."/>
      <w:lvlJc w:val="left"/>
      <w:pPr>
        <w:ind w:left="4025" w:hanging="360"/>
      </w:pPr>
    </w:lvl>
    <w:lvl w:ilvl="5" w:tplc="0419001B" w:tentative="1">
      <w:start w:val="1"/>
      <w:numFmt w:val="lowerRoman"/>
      <w:lvlText w:val="%6."/>
      <w:lvlJc w:val="right"/>
      <w:pPr>
        <w:ind w:left="4745" w:hanging="180"/>
      </w:pPr>
    </w:lvl>
    <w:lvl w:ilvl="6" w:tplc="0419000F" w:tentative="1">
      <w:start w:val="1"/>
      <w:numFmt w:val="decimal"/>
      <w:lvlText w:val="%7."/>
      <w:lvlJc w:val="left"/>
      <w:pPr>
        <w:ind w:left="5465" w:hanging="360"/>
      </w:pPr>
    </w:lvl>
    <w:lvl w:ilvl="7" w:tplc="04190019" w:tentative="1">
      <w:start w:val="1"/>
      <w:numFmt w:val="lowerLetter"/>
      <w:lvlText w:val="%8."/>
      <w:lvlJc w:val="left"/>
      <w:pPr>
        <w:ind w:left="6185" w:hanging="360"/>
      </w:pPr>
    </w:lvl>
    <w:lvl w:ilvl="8" w:tplc="0419001B" w:tentative="1">
      <w:start w:val="1"/>
      <w:numFmt w:val="lowerRoman"/>
      <w:lvlText w:val="%9."/>
      <w:lvlJc w:val="right"/>
      <w:pPr>
        <w:ind w:left="6905" w:hanging="180"/>
      </w:pPr>
    </w:lvl>
  </w:abstractNum>
  <w:abstractNum w:abstractNumId="4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57F3963"/>
    <w:multiLevelType w:val="hybridMultilevel"/>
    <w:tmpl w:val="6FF8EABE"/>
    <w:lvl w:ilvl="0" w:tplc="42DEA3BC">
      <w:start w:val="1"/>
      <w:numFmt w:val="bullet"/>
      <w:lvlText w:val=""/>
      <w:lvlJc w:val="left"/>
      <w:pPr>
        <w:ind w:left="114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6" w15:restartNumberingAfterBreak="0">
    <w:nsid w:val="579C3FFD"/>
    <w:multiLevelType w:val="hybridMultilevel"/>
    <w:tmpl w:val="28A23F02"/>
    <w:lvl w:ilvl="0" w:tplc="F9D89DAA">
      <w:start w:val="1"/>
      <w:numFmt w:val="decimal"/>
      <w:lvlText w:val="%1."/>
      <w:lvlJc w:val="left"/>
      <w:pPr>
        <w:ind w:left="785" w:hanging="360"/>
      </w:pPr>
      <w:rPr>
        <w:rFonts w:eastAsia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505" w:hanging="360"/>
      </w:pPr>
    </w:lvl>
    <w:lvl w:ilvl="2" w:tplc="0419001B" w:tentative="1">
      <w:start w:val="1"/>
      <w:numFmt w:val="lowerRoman"/>
      <w:lvlText w:val="%3."/>
      <w:lvlJc w:val="right"/>
      <w:pPr>
        <w:ind w:left="2225" w:hanging="180"/>
      </w:pPr>
    </w:lvl>
    <w:lvl w:ilvl="3" w:tplc="0419000F" w:tentative="1">
      <w:start w:val="1"/>
      <w:numFmt w:val="decimal"/>
      <w:lvlText w:val="%4."/>
      <w:lvlJc w:val="left"/>
      <w:pPr>
        <w:ind w:left="2945" w:hanging="360"/>
      </w:pPr>
    </w:lvl>
    <w:lvl w:ilvl="4" w:tplc="04190019" w:tentative="1">
      <w:start w:val="1"/>
      <w:numFmt w:val="lowerLetter"/>
      <w:lvlText w:val="%5."/>
      <w:lvlJc w:val="left"/>
      <w:pPr>
        <w:ind w:left="3665" w:hanging="360"/>
      </w:pPr>
    </w:lvl>
    <w:lvl w:ilvl="5" w:tplc="0419001B" w:tentative="1">
      <w:start w:val="1"/>
      <w:numFmt w:val="lowerRoman"/>
      <w:lvlText w:val="%6."/>
      <w:lvlJc w:val="right"/>
      <w:pPr>
        <w:ind w:left="4385" w:hanging="180"/>
      </w:pPr>
    </w:lvl>
    <w:lvl w:ilvl="6" w:tplc="0419000F" w:tentative="1">
      <w:start w:val="1"/>
      <w:numFmt w:val="decimal"/>
      <w:lvlText w:val="%7."/>
      <w:lvlJc w:val="left"/>
      <w:pPr>
        <w:ind w:left="5105" w:hanging="360"/>
      </w:pPr>
    </w:lvl>
    <w:lvl w:ilvl="7" w:tplc="04190019" w:tentative="1">
      <w:start w:val="1"/>
      <w:numFmt w:val="lowerLetter"/>
      <w:lvlText w:val="%8."/>
      <w:lvlJc w:val="left"/>
      <w:pPr>
        <w:ind w:left="5825" w:hanging="360"/>
      </w:pPr>
    </w:lvl>
    <w:lvl w:ilvl="8" w:tplc="041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7" w15:restartNumberingAfterBreak="0">
    <w:nsid w:val="6067174B"/>
    <w:multiLevelType w:val="hybridMultilevel"/>
    <w:tmpl w:val="B972C99A"/>
    <w:lvl w:ilvl="0" w:tplc="BB787FA2">
      <w:start w:val="1"/>
      <w:numFmt w:val="bullet"/>
      <w:lvlText w:val="•"/>
      <w:lvlJc w:val="left"/>
      <w:pPr>
        <w:tabs>
          <w:tab w:val="left" w:pos="720"/>
        </w:tabs>
        <w:ind w:left="720" w:hanging="360"/>
      </w:pPr>
      <w:rPr>
        <w:rFonts w:ascii="Arial" w:hAnsi="Arial"/>
      </w:rPr>
    </w:lvl>
    <w:lvl w:ilvl="1" w:tplc="12325146">
      <w:start w:val="1"/>
      <w:numFmt w:val="bullet"/>
      <w:lvlText w:val="•"/>
      <w:lvlJc w:val="left"/>
      <w:pPr>
        <w:tabs>
          <w:tab w:val="left" w:pos="1440"/>
        </w:tabs>
        <w:ind w:left="1440" w:hanging="360"/>
      </w:pPr>
      <w:rPr>
        <w:rFonts w:ascii="Arial" w:hAnsi="Arial"/>
      </w:rPr>
    </w:lvl>
    <w:lvl w:ilvl="2" w:tplc="7370F7BE">
      <w:start w:val="1"/>
      <w:numFmt w:val="bullet"/>
      <w:lvlText w:val="•"/>
      <w:lvlJc w:val="left"/>
      <w:pPr>
        <w:tabs>
          <w:tab w:val="left" w:pos="2160"/>
        </w:tabs>
        <w:ind w:left="2160" w:hanging="360"/>
      </w:pPr>
      <w:rPr>
        <w:rFonts w:ascii="Arial" w:hAnsi="Arial"/>
      </w:rPr>
    </w:lvl>
    <w:lvl w:ilvl="3" w:tplc="BEA451E8">
      <w:start w:val="1"/>
      <w:numFmt w:val="bullet"/>
      <w:lvlText w:val="•"/>
      <w:lvlJc w:val="left"/>
      <w:pPr>
        <w:tabs>
          <w:tab w:val="left" w:pos="2880"/>
        </w:tabs>
        <w:ind w:left="2880" w:hanging="360"/>
      </w:pPr>
      <w:rPr>
        <w:rFonts w:ascii="Arial" w:hAnsi="Arial"/>
      </w:rPr>
    </w:lvl>
    <w:lvl w:ilvl="4" w:tplc="8D183994">
      <w:start w:val="1"/>
      <w:numFmt w:val="bullet"/>
      <w:lvlText w:val="•"/>
      <w:lvlJc w:val="left"/>
      <w:pPr>
        <w:tabs>
          <w:tab w:val="left" w:pos="3600"/>
        </w:tabs>
        <w:ind w:left="3600" w:hanging="360"/>
      </w:pPr>
      <w:rPr>
        <w:rFonts w:ascii="Arial" w:hAnsi="Arial"/>
      </w:rPr>
    </w:lvl>
    <w:lvl w:ilvl="5" w:tplc="2B3619AC">
      <w:start w:val="1"/>
      <w:numFmt w:val="bullet"/>
      <w:lvlText w:val="•"/>
      <w:lvlJc w:val="left"/>
      <w:pPr>
        <w:tabs>
          <w:tab w:val="left" w:pos="4320"/>
        </w:tabs>
        <w:ind w:left="4320" w:hanging="360"/>
      </w:pPr>
      <w:rPr>
        <w:rFonts w:ascii="Arial" w:hAnsi="Arial"/>
      </w:rPr>
    </w:lvl>
    <w:lvl w:ilvl="6" w:tplc="51FEEFBC">
      <w:start w:val="1"/>
      <w:numFmt w:val="bullet"/>
      <w:lvlText w:val="•"/>
      <w:lvlJc w:val="left"/>
      <w:pPr>
        <w:tabs>
          <w:tab w:val="left" w:pos="5040"/>
        </w:tabs>
        <w:ind w:left="5040" w:hanging="360"/>
      </w:pPr>
      <w:rPr>
        <w:rFonts w:ascii="Arial" w:hAnsi="Arial"/>
      </w:rPr>
    </w:lvl>
    <w:lvl w:ilvl="7" w:tplc="BD88A136">
      <w:start w:val="1"/>
      <w:numFmt w:val="bullet"/>
      <w:lvlText w:val="•"/>
      <w:lvlJc w:val="left"/>
      <w:pPr>
        <w:tabs>
          <w:tab w:val="left" w:pos="5760"/>
        </w:tabs>
        <w:ind w:left="5760" w:hanging="360"/>
      </w:pPr>
      <w:rPr>
        <w:rFonts w:ascii="Arial" w:hAnsi="Arial"/>
      </w:rPr>
    </w:lvl>
    <w:lvl w:ilvl="8" w:tplc="31D4E896">
      <w:start w:val="1"/>
      <w:numFmt w:val="bullet"/>
      <w:lvlText w:val="•"/>
      <w:lvlJc w:val="left"/>
      <w:pPr>
        <w:tabs>
          <w:tab w:val="left" w:pos="6480"/>
        </w:tabs>
        <w:ind w:left="6480" w:hanging="360"/>
      </w:pPr>
      <w:rPr>
        <w:rFonts w:ascii="Arial" w:hAnsi="Arial"/>
      </w:rPr>
    </w:lvl>
  </w:abstractNum>
  <w:abstractNum w:abstractNumId="8" w15:restartNumberingAfterBreak="0">
    <w:nsid w:val="6C5676BE"/>
    <w:multiLevelType w:val="hybridMultilevel"/>
    <w:tmpl w:val="E2F46894"/>
    <w:lvl w:ilvl="0" w:tplc="9342ECFC">
      <w:start w:val="1"/>
      <w:numFmt w:val="decimal"/>
      <w:lvlText w:val="%1."/>
      <w:lvlJc w:val="left"/>
      <w:pPr>
        <w:ind w:left="1429" w:hanging="360"/>
      </w:pPr>
      <w:rPr>
        <w:b/>
        <w:bCs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3"/>
  </w:num>
  <w:num w:numId="2">
    <w:abstractNumId w:val="2"/>
  </w:num>
  <w:num w:numId="3">
    <w:abstractNumId w:val="6"/>
  </w:num>
  <w:num w:numId="4">
    <w:abstractNumId w:val="5"/>
  </w:num>
  <w:num w:numId="5">
    <w:abstractNumId w:val="0"/>
  </w:num>
  <w:num w:numId="6">
    <w:abstractNumId w:val="4"/>
  </w:num>
  <w:num w:numId="7">
    <w:abstractNumId w:val="1"/>
  </w:num>
  <w:num w:numId="8">
    <w:abstractNumId w:val="8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B138D"/>
    <w:rsid w:val="00011B31"/>
    <w:rsid w:val="000B7967"/>
    <w:rsid w:val="000D3455"/>
    <w:rsid w:val="00210BFD"/>
    <w:rsid w:val="0042514A"/>
    <w:rsid w:val="004C1E23"/>
    <w:rsid w:val="006F39F1"/>
    <w:rsid w:val="007F5A8F"/>
    <w:rsid w:val="008F412E"/>
    <w:rsid w:val="00940D07"/>
    <w:rsid w:val="00A200E9"/>
    <w:rsid w:val="00B97EAB"/>
    <w:rsid w:val="00C819B3"/>
    <w:rsid w:val="00DB138D"/>
    <w:rsid w:val="00ED3E63"/>
    <w:rsid w:val="00ED5EDE"/>
    <w:rsid w:val="00F47128"/>
    <w:rsid w:val="00F47FB9"/>
    <w:rsid w:val="00F73CF3"/>
    <w:rsid w:val="00F76532"/>
    <w:rsid w:val="00FC15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2E0051"/>
  <w15:chartTrackingRefBased/>
  <w15:docId w15:val="{EDD4EC3E-9EBB-42E6-AEA4-EE4CAEBDB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DB13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DB13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DB13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B13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DB13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DB13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DB13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DB13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DB13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РисСПК"/>
    <w:basedOn w:val="a"/>
    <w:link w:val="a4"/>
    <w:qFormat/>
    <w:rsid w:val="00011B31"/>
    <w:pPr>
      <w:spacing w:after="0" w:line="240" w:lineRule="auto"/>
      <w:jc w:val="center"/>
    </w:pPr>
    <w:rPr>
      <w:rFonts w:ascii="Times New Roman" w:eastAsiaTheme="minorEastAsia" w:hAnsi="Times New Roman" w:cs="Times New Roman"/>
      <w:iCs/>
      <w:lang w:val="en-US"/>
    </w:rPr>
  </w:style>
  <w:style w:type="character" w:customStyle="1" w:styleId="a4">
    <w:name w:val="РисСПК Знак"/>
    <w:basedOn w:val="a0"/>
    <w:link w:val="a3"/>
    <w:rsid w:val="00011B31"/>
    <w:rPr>
      <w:rFonts w:ascii="Times New Roman" w:eastAsiaTheme="minorEastAsia" w:hAnsi="Times New Roman" w:cs="Times New Roman"/>
      <w:iCs/>
      <w:lang w:val="en-US"/>
    </w:rPr>
  </w:style>
  <w:style w:type="character" w:customStyle="1" w:styleId="10">
    <w:name w:val="Заголовок 1 Знак"/>
    <w:basedOn w:val="a0"/>
    <w:link w:val="1"/>
    <w:uiPriority w:val="9"/>
    <w:rsid w:val="00DB13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20">
    <w:name w:val="Заголовок 2 Знак"/>
    <w:basedOn w:val="a0"/>
    <w:link w:val="2"/>
    <w:uiPriority w:val="9"/>
    <w:semiHidden/>
    <w:rsid w:val="00DB13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30">
    <w:name w:val="Заголовок 3 Знак"/>
    <w:basedOn w:val="a0"/>
    <w:link w:val="3"/>
    <w:uiPriority w:val="9"/>
    <w:semiHidden/>
    <w:rsid w:val="00DB13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semiHidden/>
    <w:rsid w:val="00DB138D"/>
    <w:rPr>
      <w:rFonts w:eastAsiaTheme="majorEastAsia" w:cstheme="majorBidi"/>
      <w:i/>
      <w:iCs/>
      <w:color w:val="0F4761" w:themeColor="accent1" w:themeShade="BF"/>
    </w:rPr>
  </w:style>
  <w:style w:type="character" w:customStyle="1" w:styleId="50">
    <w:name w:val="Заголовок 5 Знак"/>
    <w:basedOn w:val="a0"/>
    <w:link w:val="5"/>
    <w:uiPriority w:val="9"/>
    <w:semiHidden/>
    <w:rsid w:val="00DB138D"/>
    <w:rPr>
      <w:rFonts w:eastAsiaTheme="majorEastAsia" w:cstheme="majorBidi"/>
      <w:color w:val="0F4761" w:themeColor="accent1" w:themeShade="BF"/>
    </w:rPr>
  </w:style>
  <w:style w:type="character" w:customStyle="1" w:styleId="60">
    <w:name w:val="Заголовок 6 Знак"/>
    <w:basedOn w:val="a0"/>
    <w:link w:val="6"/>
    <w:uiPriority w:val="9"/>
    <w:semiHidden/>
    <w:rsid w:val="00DB138D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Заголовок 7 Знак"/>
    <w:basedOn w:val="a0"/>
    <w:link w:val="7"/>
    <w:uiPriority w:val="9"/>
    <w:semiHidden/>
    <w:rsid w:val="00DB138D"/>
    <w:rPr>
      <w:rFonts w:eastAsiaTheme="majorEastAsia" w:cstheme="majorBidi"/>
      <w:color w:val="595959" w:themeColor="text1" w:themeTint="A6"/>
    </w:rPr>
  </w:style>
  <w:style w:type="character" w:customStyle="1" w:styleId="80">
    <w:name w:val="Заголовок 8 Знак"/>
    <w:basedOn w:val="a0"/>
    <w:link w:val="8"/>
    <w:uiPriority w:val="9"/>
    <w:semiHidden/>
    <w:rsid w:val="00DB138D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Заголовок 9 Знак"/>
    <w:basedOn w:val="a0"/>
    <w:link w:val="9"/>
    <w:uiPriority w:val="9"/>
    <w:semiHidden/>
    <w:rsid w:val="00DB138D"/>
    <w:rPr>
      <w:rFonts w:eastAsiaTheme="majorEastAsia" w:cstheme="majorBidi"/>
      <w:color w:val="272727" w:themeColor="text1" w:themeTint="D8"/>
    </w:rPr>
  </w:style>
  <w:style w:type="paragraph" w:styleId="a5">
    <w:name w:val="Title"/>
    <w:basedOn w:val="a"/>
    <w:next w:val="a"/>
    <w:link w:val="a6"/>
    <w:uiPriority w:val="10"/>
    <w:qFormat/>
    <w:rsid w:val="00DB13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0"/>
    <w:link w:val="a5"/>
    <w:uiPriority w:val="10"/>
    <w:rsid w:val="00DB13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"/>
    <w:next w:val="a"/>
    <w:link w:val="a8"/>
    <w:uiPriority w:val="11"/>
    <w:qFormat/>
    <w:rsid w:val="00DB13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8">
    <w:name w:val="Подзаголовок Знак"/>
    <w:basedOn w:val="a0"/>
    <w:link w:val="a7"/>
    <w:uiPriority w:val="11"/>
    <w:rsid w:val="00DB13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21">
    <w:name w:val="Quote"/>
    <w:basedOn w:val="a"/>
    <w:next w:val="a"/>
    <w:link w:val="22"/>
    <w:uiPriority w:val="29"/>
    <w:qFormat/>
    <w:rsid w:val="00DB13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22">
    <w:name w:val="Цитата 2 Знак"/>
    <w:basedOn w:val="a0"/>
    <w:link w:val="21"/>
    <w:uiPriority w:val="29"/>
    <w:rsid w:val="00DB138D"/>
    <w:rPr>
      <w:i/>
      <w:iCs/>
      <w:color w:val="404040" w:themeColor="text1" w:themeTint="BF"/>
    </w:rPr>
  </w:style>
  <w:style w:type="paragraph" w:styleId="a9">
    <w:name w:val="List Paragraph"/>
    <w:basedOn w:val="a"/>
    <w:link w:val="aa"/>
    <w:qFormat/>
    <w:rsid w:val="00DB138D"/>
    <w:pPr>
      <w:ind w:left="720"/>
      <w:contextualSpacing/>
    </w:pPr>
  </w:style>
  <w:style w:type="character" w:styleId="ab">
    <w:name w:val="Intense Emphasis"/>
    <w:basedOn w:val="a0"/>
    <w:uiPriority w:val="21"/>
    <w:qFormat/>
    <w:rsid w:val="00DB138D"/>
    <w:rPr>
      <w:i/>
      <w:iCs/>
      <w:color w:val="0F4761" w:themeColor="accent1" w:themeShade="BF"/>
    </w:rPr>
  </w:style>
  <w:style w:type="paragraph" w:styleId="ac">
    <w:name w:val="Intense Quote"/>
    <w:basedOn w:val="a"/>
    <w:next w:val="a"/>
    <w:link w:val="ad"/>
    <w:uiPriority w:val="30"/>
    <w:qFormat/>
    <w:rsid w:val="00DB13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ad">
    <w:name w:val="Выделенная цитата Знак"/>
    <w:basedOn w:val="a0"/>
    <w:link w:val="ac"/>
    <w:uiPriority w:val="30"/>
    <w:rsid w:val="00DB138D"/>
    <w:rPr>
      <w:i/>
      <w:iCs/>
      <w:color w:val="0F4761" w:themeColor="accent1" w:themeShade="BF"/>
    </w:rPr>
  </w:style>
  <w:style w:type="character" w:styleId="ae">
    <w:name w:val="Intense Reference"/>
    <w:basedOn w:val="a0"/>
    <w:uiPriority w:val="32"/>
    <w:qFormat/>
    <w:rsid w:val="00DB138D"/>
    <w:rPr>
      <w:b/>
      <w:bCs/>
      <w:smallCaps/>
      <w:color w:val="0F4761" w:themeColor="accent1" w:themeShade="BF"/>
      <w:spacing w:val="5"/>
    </w:rPr>
  </w:style>
  <w:style w:type="paragraph" w:customStyle="1" w:styleId="af">
    <w:name w:val="ЗагСПК"/>
    <w:basedOn w:val="a"/>
    <w:link w:val="af0"/>
    <w:qFormat/>
    <w:rsid w:val="00F73CF3"/>
    <w:pPr>
      <w:spacing w:after="0" w:line="240" w:lineRule="auto"/>
      <w:jc w:val="center"/>
    </w:pPr>
    <w:rPr>
      <w:rFonts w:ascii="Times New Roman" w:hAnsi="Times New Roman"/>
      <w:b/>
    </w:rPr>
  </w:style>
  <w:style w:type="character" w:customStyle="1" w:styleId="af0">
    <w:name w:val="ЗагСПК Знак"/>
    <w:basedOn w:val="a0"/>
    <w:link w:val="af"/>
    <w:rsid w:val="00F73CF3"/>
    <w:rPr>
      <w:rFonts w:ascii="Times New Roman" w:hAnsi="Times New Roman"/>
      <w:b/>
    </w:rPr>
  </w:style>
  <w:style w:type="paragraph" w:customStyle="1" w:styleId="11">
    <w:name w:val="Стиль1"/>
    <w:basedOn w:val="a"/>
    <w:link w:val="12"/>
    <w:qFormat/>
    <w:rsid w:val="00F73CF3"/>
    <w:pPr>
      <w:spacing w:after="0" w:line="240" w:lineRule="auto"/>
      <w:ind w:firstLine="425"/>
      <w:jc w:val="both"/>
    </w:pPr>
    <w:rPr>
      <w:rFonts w:ascii="Times New Roman" w:hAnsi="Times New Roman"/>
      <w:sz w:val="28"/>
    </w:rPr>
  </w:style>
  <w:style w:type="character" w:customStyle="1" w:styleId="12">
    <w:name w:val="Стиль1 Знак"/>
    <w:basedOn w:val="a0"/>
    <w:link w:val="11"/>
    <w:rsid w:val="00F73CF3"/>
    <w:rPr>
      <w:rFonts w:ascii="Times New Roman" w:hAnsi="Times New Roman"/>
      <w:sz w:val="28"/>
    </w:rPr>
  </w:style>
  <w:style w:type="character" w:styleId="af1">
    <w:name w:val="Hyperlink"/>
    <w:uiPriority w:val="99"/>
    <w:rsid w:val="00A200E9"/>
    <w:rPr>
      <w:color w:val="0000FF"/>
      <w:u w:val="single"/>
    </w:rPr>
  </w:style>
  <w:style w:type="table" w:styleId="af2">
    <w:name w:val="Table Grid"/>
    <w:basedOn w:val="a1"/>
    <w:uiPriority w:val="39"/>
    <w:rsid w:val="00A200E9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ru-RU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3">
    <w:name w:val="toc 1"/>
    <w:basedOn w:val="a"/>
    <w:next w:val="a"/>
    <w:autoRedefine/>
    <w:uiPriority w:val="39"/>
    <w:qFormat/>
    <w:rsid w:val="00A200E9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kern w:val="0"/>
      <w:szCs w:val="28"/>
      <w:lang w:val="en-AU"/>
      <w14:ligatures w14:val="none"/>
    </w:rPr>
  </w:style>
  <w:style w:type="paragraph" w:customStyle="1" w:styleId="bullet">
    <w:name w:val="bullet"/>
    <w:basedOn w:val="a"/>
    <w:rsid w:val="00A200E9"/>
    <w:pPr>
      <w:numPr>
        <w:numId w:val="6"/>
      </w:numPr>
      <w:spacing w:after="0" w:line="360" w:lineRule="auto"/>
    </w:pPr>
    <w:rPr>
      <w:rFonts w:ascii="Arial" w:eastAsia="Times New Roman" w:hAnsi="Arial" w:cs="Times New Roman"/>
      <w:kern w:val="0"/>
      <w:sz w:val="22"/>
      <w:lang w:val="en-GB"/>
      <w14:ligatures w14:val="none"/>
    </w:rPr>
  </w:style>
  <w:style w:type="paragraph" w:styleId="af3">
    <w:name w:val="Body Text"/>
    <w:basedOn w:val="a"/>
    <w:link w:val="af4"/>
    <w:semiHidden/>
    <w:rsid w:val="00A200E9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kern w:val="0"/>
      <w:szCs w:val="20"/>
      <w:lang w:val="en-AU"/>
      <w14:ligatures w14:val="none"/>
    </w:rPr>
  </w:style>
  <w:style w:type="character" w:customStyle="1" w:styleId="af4">
    <w:name w:val="Основной текст Знак"/>
    <w:basedOn w:val="a0"/>
    <w:link w:val="af3"/>
    <w:semiHidden/>
    <w:rsid w:val="00A200E9"/>
    <w:rPr>
      <w:rFonts w:ascii="Arial" w:eastAsia="Times New Roman" w:hAnsi="Arial" w:cs="Times New Roman"/>
      <w:kern w:val="0"/>
      <w:szCs w:val="20"/>
      <w:lang w:val="en-AU"/>
      <w14:ligatures w14:val="none"/>
    </w:rPr>
  </w:style>
  <w:style w:type="paragraph" w:styleId="23">
    <w:name w:val="toc 2"/>
    <w:basedOn w:val="a"/>
    <w:next w:val="a"/>
    <w:autoRedefine/>
    <w:uiPriority w:val="39"/>
    <w:qFormat/>
    <w:rsid w:val="00A200E9"/>
    <w:pPr>
      <w:tabs>
        <w:tab w:val="left" w:pos="142"/>
        <w:tab w:val="right" w:leader="dot" w:pos="9639"/>
      </w:tabs>
      <w:spacing w:after="0" w:line="240" w:lineRule="auto"/>
    </w:pPr>
    <w:rPr>
      <w:rFonts w:ascii="Times New Roman" w:eastAsia="Times New Roman" w:hAnsi="Times New Roman" w:cs="Times New Roman"/>
      <w:kern w:val="0"/>
      <w:sz w:val="22"/>
      <w:szCs w:val="20"/>
      <w:lang w:eastAsia="ru-RU"/>
      <w14:ligatures w14:val="none"/>
    </w:rPr>
  </w:style>
  <w:style w:type="paragraph" w:customStyle="1" w:styleId="-1">
    <w:name w:val="!Заголовок-1"/>
    <w:basedOn w:val="1"/>
    <w:link w:val="-1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bCs/>
      <w:caps/>
      <w:color w:val="2C8DE6"/>
      <w:kern w:val="0"/>
      <w:sz w:val="36"/>
      <w:szCs w:val="24"/>
      <w14:ligatures w14:val="none"/>
    </w:rPr>
  </w:style>
  <w:style w:type="paragraph" w:customStyle="1" w:styleId="-2">
    <w:name w:val="!заголовок-2"/>
    <w:basedOn w:val="2"/>
    <w:link w:val="-20"/>
    <w:qFormat/>
    <w:rsid w:val="00A200E9"/>
    <w:pPr>
      <w:keepLines w:val="0"/>
      <w:spacing w:before="240" w:after="120" w:line="360" w:lineRule="auto"/>
    </w:pPr>
    <w:rPr>
      <w:rFonts w:ascii="Arial" w:eastAsia="Times New Roman" w:hAnsi="Arial" w:cs="Times New Roman"/>
      <w:b/>
      <w:color w:val="auto"/>
      <w:kern w:val="0"/>
      <w:sz w:val="28"/>
      <w:szCs w:val="24"/>
      <w14:ligatures w14:val="none"/>
    </w:rPr>
  </w:style>
  <w:style w:type="character" w:customStyle="1" w:styleId="-10">
    <w:name w:val="!Заголовок-1 Знак"/>
    <w:link w:val="-1"/>
    <w:rsid w:val="00A200E9"/>
    <w:rPr>
      <w:rFonts w:ascii="Arial" w:eastAsia="Times New Roman" w:hAnsi="Arial" w:cs="Times New Roman"/>
      <w:b/>
      <w:bCs/>
      <w:caps/>
      <w:color w:val="2C8DE6"/>
      <w:kern w:val="0"/>
      <w:sz w:val="36"/>
      <w14:ligatures w14:val="none"/>
    </w:rPr>
  </w:style>
  <w:style w:type="character" w:customStyle="1" w:styleId="-20">
    <w:name w:val="!заголовок-2 Знак"/>
    <w:link w:val="-2"/>
    <w:rsid w:val="00A200E9"/>
    <w:rPr>
      <w:rFonts w:ascii="Arial" w:eastAsia="Times New Roman" w:hAnsi="Arial" w:cs="Times New Roman"/>
      <w:b/>
      <w:kern w:val="0"/>
      <w:sz w:val="28"/>
      <w14:ligatures w14:val="none"/>
    </w:rPr>
  </w:style>
  <w:style w:type="paragraph" w:customStyle="1" w:styleId="af5">
    <w:name w:val="Базовый"/>
    <w:rsid w:val="00A200E9"/>
    <w:pPr>
      <w:suppressAutoHyphens/>
      <w:spacing w:after="200" w:line="276" w:lineRule="auto"/>
    </w:pPr>
    <w:rPr>
      <w:rFonts w:ascii="Times New Roman" w:eastAsia="DejaVu Sans" w:hAnsi="Times New Roman" w:cs="Times New Roman"/>
      <w:kern w:val="0"/>
      <w14:ligatures w14:val="none"/>
    </w:rPr>
  </w:style>
  <w:style w:type="character" w:customStyle="1" w:styleId="14">
    <w:name w:val="Основной текст (14)_"/>
    <w:basedOn w:val="a0"/>
    <w:link w:val="143"/>
    <w:rsid w:val="00A200E9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"/>
    <w:link w:val="14"/>
    <w:rsid w:val="00A200E9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character" w:customStyle="1" w:styleId="aa">
    <w:name w:val="Абзац списка Знак"/>
    <w:basedOn w:val="a0"/>
    <w:link w:val="a9"/>
    <w:rsid w:val="00A200E9"/>
  </w:style>
  <w:style w:type="paragraph" w:styleId="af6">
    <w:name w:val="Normal (Web)"/>
    <w:basedOn w:val="a"/>
    <w:link w:val="af7"/>
    <w:uiPriority w:val="99"/>
    <w:rsid w:val="00A200E9"/>
    <w:pPr>
      <w:autoSpaceDE w:val="0"/>
      <w:autoSpaceDN w:val="0"/>
      <w:adjustRightInd w:val="0"/>
      <w:spacing w:beforeAutospacing="1" w:after="0" w:afterAutospacing="1" w:line="240" w:lineRule="auto"/>
      <w:ind w:firstLine="709"/>
      <w:jc w:val="both"/>
    </w:pPr>
    <w:rPr>
      <w:rFonts w:ascii="Times New Roman" w:eastAsia="Times New Roman" w:hAnsi="Times New Roman" w:cs="Times New Roman"/>
      <w:color w:val="000000"/>
      <w:kern w:val="0"/>
      <w:szCs w:val="20"/>
      <w:lang w:eastAsia="ru-RU"/>
      <w14:ligatures w14:val="none"/>
    </w:rPr>
  </w:style>
  <w:style w:type="character" w:customStyle="1" w:styleId="af7">
    <w:name w:val="Обычный (Интернет) Знак"/>
    <w:basedOn w:val="a0"/>
    <w:link w:val="af6"/>
    <w:uiPriority w:val="99"/>
    <w:rsid w:val="00A200E9"/>
    <w:rPr>
      <w:rFonts w:ascii="Times New Roman" w:eastAsia="Times New Roman" w:hAnsi="Times New Roman" w:cs="Times New Roman"/>
      <w:color w:val="000000"/>
      <w:kern w:val="0"/>
      <w:szCs w:val="20"/>
      <w:lang w:eastAsia="ru-R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Стандартная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1813</TotalTime>
  <Pages>17</Pages>
  <Words>2575</Words>
  <Characters>14684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Анастасия Кутукова</dc:creator>
  <cp:keywords/>
  <dc:description/>
  <cp:lastModifiedBy>Вазген</cp:lastModifiedBy>
  <cp:revision>6</cp:revision>
  <dcterms:created xsi:type="dcterms:W3CDTF">2025-02-12T16:17:00Z</dcterms:created>
  <dcterms:modified xsi:type="dcterms:W3CDTF">2025-02-17T04:36:00Z</dcterms:modified>
</cp:coreProperties>
</file>