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32" w:rsidRPr="00021564" w:rsidRDefault="00072024" w:rsidP="00EF2432">
      <w:pPr>
        <w:pStyle w:val="13"/>
        <w:pBdr>
          <w:top w:val="nil"/>
          <w:left w:val="nil"/>
          <w:bottom w:val="nil"/>
          <w:right w:val="nil"/>
          <w:between w:val="nil"/>
        </w:pBdr>
        <w:ind w:left="6804" w:right="-5"/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>Приложение 2</w:t>
      </w:r>
    </w:p>
    <w:p w:rsidR="00EF2432" w:rsidRPr="00021564" w:rsidRDefault="00EF2432" w:rsidP="00EF2432">
      <w:pPr>
        <w:pStyle w:val="13"/>
        <w:pBdr>
          <w:top w:val="nil"/>
          <w:left w:val="nil"/>
          <w:bottom w:val="nil"/>
          <w:right w:val="nil"/>
          <w:between w:val="nil"/>
        </w:pBdr>
        <w:ind w:left="6804" w:right="-5"/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</w:pPr>
      <w:r w:rsidRPr="00021564"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>к приказу ОГБПОУ «СПК»</w:t>
      </w:r>
    </w:p>
    <w:p w:rsidR="00EF2432" w:rsidRDefault="00EF2432" w:rsidP="00EF2432">
      <w:pPr>
        <w:pStyle w:val="13"/>
        <w:pBdr>
          <w:top w:val="nil"/>
          <w:left w:val="nil"/>
          <w:bottom w:val="nil"/>
          <w:right w:val="nil"/>
          <w:between w:val="nil"/>
        </w:pBdr>
        <w:ind w:left="6804" w:right="-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1564"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 xml:space="preserve">от </w:t>
      </w:r>
      <w:proofErr w:type="gramStart"/>
      <w:r w:rsidRPr="00021564"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>14.03.2024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 xml:space="preserve">  </w:t>
      </w:r>
      <w:r w:rsidRPr="00021564"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>№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 xml:space="preserve"> </w:t>
      </w:r>
      <w:r w:rsidRPr="00021564">
        <w:rPr>
          <w:rFonts w:ascii="Times New Roman" w:eastAsia="Times New Roman" w:hAnsi="Times New Roman" w:cs="Times New Roman"/>
          <w:i/>
          <w:color w:val="000000"/>
          <w:sz w:val="22"/>
          <w:szCs w:val="28"/>
        </w:rPr>
        <w:t>01-05/21</w:t>
      </w:r>
    </w:p>
    <w:bookmarkEnd w:id="0"/>
    <w:p w:rsidR="00C373D2" w:rsidRPr="00F804B8" w:rsidRDefault="00C373D2" w:rsidP="00C373D2">
      <w:pPr>
        <w:pStyle w:val="13"/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04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Департамент образования Томской области </w:t>
      </w:r>
    </w:p>
    <w:p w:rsidR="00C373D2" w:rsidRPr="00F804B8" w:rsidRDefault="00C373D2" w:rsidP="00F804B8">
      <w:pPr>
        <w:pStyle w:val="1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04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Областное государственное бюджетное профессиональное образовательное </w:t>
      </w:r>
      <w:r w:rsidR="00F804B8" w:rsidRPr="00F804B8">
        <w:rPr>
          <w:rFonts w:ascii="Times New Roman" w:eastAsia="Times New Roman" w:hAnsi="Times New Roman" w:cs="Times New Roman"/>
          <w:color w:val="000000"/>
          <w:sz w:val="24"/>
          <w:szCs w:val="28"/>
        </w:rPr>
        <w:t>учреждение «</w:t>
      </w:r>
      <w:r w:rsidRPr="00F804B8">
        <w:rPr>
          <w:rFonts w:ascii="Times New Roman" w:eastAsia="Times New Roman" w:hAnsi="Times New Roman" w:cs="Times New Roman"/>
          <w:color w:val="000000"/>
          <w:sz w:val="24"/>
          <w:szCs w:val="28"/>
        </w:rPr>
        <w:t>Северский промышленный колледж»</w:t>
      </w:r>
    </w:p>
    <w:p w:rsidR="00C373D2" w:rsidRPr="00F804B8" w:rsidRDefault="00C373D2" w:rsidP="00C373D2">
      <w:pPr>
        <w:pStyle w:val="1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04B8">
        <w:rPr>
          <w:rFonts w:ascii="Times New Roman" w:eastAsia="Times New Roman" w:hAnsi="Times New Roman" w:cs="Times New Roman"/>
          <w:color w:val="000000"/>
          <w:sz w:val="24"/>
          <w:szCs w:val="28"/>
        </w:rPr>
        <w:t>(ОГБПОУ «СПК»)</w:t>
      </w:r>
    </w:p>
    <w:p w:rsidR="00C373D2" w:rsidRDefault="00C373D2" w:rsidP="00C373D2">
      <w:pPr>
        <w:pStyle w:val="13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3D2" w:rsidRPr="00DB56C8" w:rsidRDefault="00C373D2" w:rsidP="00C373D2">
      <w:pPr>
        <w:pStyle w:val="1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3D2" w:rsidRDefault="00C373D2" w:rsidP="00C373D2">
      <w:pPr>
        <w:pStyle w:val="13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373D2" w:rsidRDefault="00C373D2" w:rsidP="00C373D2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C373D2" w:rsidRDefault="00C373D2" w:rsidP="00C373D2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РОК и УР</w:t>
      </w:r>
    </w:p>
    <w:p w:rsidR="00C373D2" w:rsidRDefault="00C373D2" w:rsidP="00EF2432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Е.Е.Попова</w:t>
      </w:r>
      <w:proofErr w:type="spellEnd"/>
    </w:p>
    <w:p w:rsidR="00C373D2" w:rsidRDefault="00C373D2" w:rsidP="00C373D2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_______________202____г.</w:t>
      </w:r>
    </w:p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2"/>
          <w:szCs w:val="22"/>
        </w:rPr>
      </w:pP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6B3E11" w:rsidRDefault="00EC51A8" w:rsidP="008203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smallCaps/>
          <w:color w:val="000000"/>
          <w:sz w:val="28"/>
          <w:szCs w:val="28"/>
        </w:rPr>
        <w:t xml:space="preserve"> </w:t>
      </w: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C51A8" w:rsidRPr="00F804B8" w:rsidRDefault="00EC51A8" w:rsidP="00EC51A8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04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EC51A8" w:rsidRPr="00F804B8" w:rsidRDefault="00EC51A8" w:rsidP="00EC51A8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04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C51A8" w:rsidRPr="00F804B8" w:rsidRDefault="00EC51A8" w:rsidP="00EC51A8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04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учебной дисциплины</w:t>
      </w:r>
    </w:p>
    <w:p w:rsidR="00EC51A8" w:rsidRPr="00880CD2" w:rsidRDefault="00EC51A8" w:rsidP="00EC51A8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880CD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«</w:t>
      </w:r>
      <w:r w:rsidRPr="00F804B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____________________</w:t>
      </w:r>
      <w:r w:rsidRPr="00880CD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»</w:t>
      </w:r>
    </w:p>
    <w:p w:rsidR="00EC51A8" w:rsidRDefault="009B3FEA" w:rsidP="009B3FEA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B3FEA">
        <w:rPr>
          <w:rFonts w:ascii="Times New Roman" w:eastAsia="Times New Roman" w:hAnsi="Times New Roman" w:cs="Times New Roman"/>
          <w:color w:val="000000"/>
          <w:sz w:val="22"/>
          <w:szCs w:val="22"/>
        </w:rPr>
        <w:t>индекс и наименование программы учебной дисциплины</w:t>
      </w:r>
    </w:p>
    <w:p w:rsidR="009B3FEA" w:rsidRPr="009B3FEA" w:rsidRDefault="009B3FEA" w:rsidP="009B3FEA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C51A8" w:rsidRDefault="00EC51A8" w:rsidP="00EC51A8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специальности</w:t>
      </w:r>
    </w:p>
    <w:p w:rsidR="00EC51A8" w:rsidRPr="00F804B8" w:rsidRDefault="00EC51A8" w:rsidP="009B3FEA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04B8">
        <w:rPr>
          <w:rFonts w:ascii="Times New Roman" w:eastAsia="Times New Roman" w:hAnsi="Times New Roman" w:cs="Times New Roman"/>
          <w:b/>
          <w:sz w:val="24"/>
          <w:szCs w:val="28"/>
        </w:rPr>
        <w:t>код, наименование профессии/ специальности</w:t>
      </w:r>
    </w:p>
    <w:p w:rsidR="009B3FEA" w:rsidRDefault="009B3FEA" w:rsidP="009B3F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rPr>
          <w:rFonts w:cs="Times New Roman"/>
          <w:color w:val="000000"/>
          <w:sz w:val="28"/>
          <w:szCs w:val="28"/>
        </w:rPr>
      </w:pPr>
    </w:p>
    <w:p w:rsidR="009B3FEA" w:rsidRDefault="009B3F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2D5DFB" w:rsidRPr="00C373D2" w:rsidRDefault="002D5DFB" w:rsidP="00EF2432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Группа: </w:t>
      </w:r>
    </w:p>
    <w:p w:rsidR="002D5DFB" w:rsidRPr="00C373D2" w:rsidRDefault="002D5DFB" w:rsidP="00EF2432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обучения:  </w:t>
      </w:r>
    </w:p>
    <w:p w:rsidR="002D5DFB" w:rsidRPr="0020416D" w:rsidRDefault="002D5DFB" w:rsidP="00EF2432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 начала подготовки:  </w:t>
      </w: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C51A8" w:rsidRDefault="00EC51A8" w:rsidP="002D5D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rPr>
          <w:rFonts w:cs="Times New Roman"/>
          <w:color w:val="000000"/>
          <w:sz w:val="28"/>
          <w:szCs w:val="28"/>
        </w:rPr>
      </w:pPr>
    </w:p>
    <w:p w:rsidR="00F804B8" w:rsidRDefault="00F804B8" w:rsidP="002D5D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rPr>
          <w:rFonts w:cs="Times New Roman"/>
          <w:color w:val="000000"/>
          <w:sz w:val="28"/>
          <w:szCs w:val="28"/>
        </w:rPr>
      </w:pPr>
    </w:p>
    <w:p w:rsidR="00EC51A8" w:rsidRDefault="00EC51A8" w:rsidP="008203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rPr>
          <w:rFonts w:cs="Times New Roman"/>
          <w:color w:val="000000"/>
          <w:sz w:val="28"/>
          <w:szCs w:val="28"/>
        </w:rPr>
      </w:pP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EC51A8" w:rsidRDefault="00EC51A8" w:rsidP="00EF2432">
      <w:pPr>
        <w:pStyle w:val="13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05E17">
        <w:rPr>
          <w:rFonts w:ascii="Times New Roman" w:eastAsia="Times New Roman" w:hAnsi="Times New Roman" w:cs="Times New Roman"/>
          <w:color w:val="000000"/>
          <w:sz w:val="28"/>
          <w:szCs w:val="24"/>
        </w:rPr>
        <w:t>Северск</w:t>
      </w:r>
    </w:p>
    <w:p w:rsidR="00F56009" w:rsidRDefault="00EC51A8" w:rsidP="00EC51A8">
      <w:pPr>
        <w:pStyle w:val="13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  <w:sectPr w:rsidR="00F56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992" w:left="1418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05E17">
        <w:rPr>
          <w:rFonts w:ascii="Times New Roman" w:eastAsia="Times New Roman" w:hAnsi="Times New Roman" w:cs="Times New Roman"/>
          <w:color w:val="000000"/>
          <w:sz w:val="28"/>
          <w:szCs w:val="24"/>
        </w:rPr>
        <w:t>202</w:t>
      </w:r>
      <w:r w:rsidR="00EF2432">
        <w:rPr>
          <w:rFonts w:ascii="Times New Roman" w:eastAsia="Times New Roman" w:hAnsi="Times New Roman" w:cs="Times New Roman"/>
          <w:sz w:val="28"/>
          <w:szCs w:val="24"/>
        </w:rPr>
        <w:t>4</w:t>
      </w:r>
    </w:p>
    <w:p w:rsidR="00EC51A8" w:rsidRPr="007A54CD" w:rsidRDefault="00EC51A8" w:rsidP="00EC51A8">
      <w:pPr>
        <w:pStyle w:val="13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B3E11" w:rsidRPr="00F804B8" w:rsidRDefault="004B770B" w:rsidP="005B5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Chars="0" w:left="0" w:firstLineChars="0" w:firstLine="567"/>
        <w:jc w:val="both"/>
        <w:rPr>
          <w:szCs w:val="28"/>
        </w:rPr>
      </w:pPr>
      <w:r>
        <w:rPr>
          <w:sz w:val="28"/>
          <w:szCs w:val="28"/>
        </w:rPr>
        <w:t xml:space="preserve">      </w:t>
      </w:r>
      <w:r w:rsidR="00964EEC" w:rsidRPr="00F804B8">
        <w:rPr>
          <w:szCs w:val="28"/>
        </w:rPr>
        <w:t xml:space="preserve">Рабочая программа учебной дисциплины разработана на основе: </w:t>
      </w:r>
    </w:p>
    <w:p w:rsidR="00964EEC" w:rsidRPr="00F804B8" w:rsidRDefault="00714B12" w:rsidP="005B560C">
      <w:pPr>
        <w:pStyle w:val="13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04B8">
        <w:rPr>
          <w:rFonts w:ascii="Times New Roman" w:eastAsia="Times New Roman" w:hAnsi="Times New Roman" w:cs="Times New Roman"/>
          <w:color w:val="000000"/>
          <w:sz w:val="24"/>
          <w:szCs w:val="28"/>
        </w:rPr>
        <w:t>ф</w:t>
      </w:r>
      <w:r w:rsidR="00964EEC" w:rsidRPr="00F804B8">
        <w:rPr>
          <w:rFonts w:ascii="Times New Roman" w:eastAsia="Times New Roman" w:hAnsi="Times New Roman" w:cs="Times New Roman"/>
          <w:color w:val="000000"/>
          <w:sz w:val="24"/>
          <w:szCs w:val="28"/>
        </w:rPr>
        <w:t>едерального государственного образовательного стандарта среднего</w:t>
      </w:r>
      <w:r w:rsidR="00F804B8" w:rsidRPr="00F804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964EEC" w:rsidRPr="00F804B8">
        <w:rPr>
          <w:rFonts w:ascii="Times New Roman" w:hAnsi="Times New Roman" w:cs="Times New Roman"/>
          <w:color w:val="000000"/>
          <w:sz w:val="24"/>
          <w:szCs w:val="28"/>
        </w:rPr>
        <w:t xml:space="preserve">профессионального образования по </w:t>
      </w:r>
      <w:proofErr w:type="gramStart"/>
      <w:r w:rsidR="00964EEC" w:rsidRPr="00F804B8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>специальности  /</w:t>
      </w:r>
      <w:proofErr w:type="gramEnd"/>
      <w:r w:rsidR="00964EEC" w:rsidRPr="00F804B8">
        <w:rPr>
          <w:rFonts w:ascii="Times New Roman" w:hAnsi="Times New Roman" w:cs="Times New Roman"/>
          <w:sz w:val="24"/>
          <w:szCs w:val="28"/>
          <w:highlight w:val="yellow"/>
        </w:rPr>
        <w:t xml:space="preserve"> профессии</w:t>
      </w:r>
      <w:r w:rsidR="00964EEC" w:rsidRPr="00F804B8">
        <w:rPr>
          <w:rFonts w:ascii="Times New Roman" w:hAnsi="Times New Roman" w:cs="Times New Roman"/>
          <w:sz w:val="24"/>
          <w:szCs w:val="28"/>
        </w:rPr>
        <w:t xml:space="preserve"> </w:t>
      </w:r>
      <w:r w:rsidR="00964EEC" w:rsidRPr="00F804B8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>44.02.02 «Преподавание в начальных классах», утвержденного Приказом Министерства просвещения Российской Федерации от 17 августа 2022 № 742</w:t>
      </w:r>
      <w:r w:rsidRPr="00F804B8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964EEC" w:rsidRPr="00F804B8" w:rsidRDefault="00714B12" w:rsidP="00F804B8">
      <w:pPr>
        <w:pStyle w:val="13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04B8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964EEC" w:rsidRPr="00F804B8">
        <w:rPr>
          <w:rFonts w:ascii="Times New Roman" w:eastAsia="Times New Roman" w:hAnsi="Times New Roman" w:cs="Times New Roman"/>
          <w:color w:val="000000"/>
          <w:sz w:val="24"/>
          <w:szCs w:val="28"/>
        </w:rPr>
        <w:t>римерной рабочей программы учебной дисциплины</w:t>
      </w:r>
      <w:r w:rsidR="00F804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964EEC" w:rsidRPr="00F804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«__________» для профессиональных образовательных организаций (Москва, ИРПО, </w:t>
      </w:r>
      <w:r w:rsidR="00964EEC" w:rsidRPr="00F804B8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</w:rPr>
        <w:t>2022</w:t>
      </w:r>
      <w:r w:rsidR="00EC357D" w:rsidRPr="00F804B8">
        <w:rPr>
          <w:rFonts w:ascii="Times New Roman" w:eastAsia="Times New Roman" w:hAnsi="Times New Roman" w:cs="Times New Roman"/>
          <w:color w:val="000000"/>
          <w:sz w:val="24"/>
          <w:szCs w:val="28"/>
        </w:rPr>
        <w:t>г.).</w:t>
      </w:r>
    </w:p>
    <w:p w:rsidR="00964EEC" w:rsidRPr="00F804B8" w:rsidRDefault="00964EEC" w:rsidP="00964E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  <w:szCs w:val="28"/>
          <w:vertAlign w:val="superscript"/>
        </w:rPr>
      </w:pPr>
    </w:p>
    <w:p w:rsidR="00964EEC" w:rsidRPr="00F804B8" w:rsidRDefault="00964EEC" w:rsidP="00964E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  <w:szCs w:val="28"/>
          <w:vertAlign w:val="superscript"/>
        </w:rPr>
      </w:pPr>
    </w:p>
    <w:p w:rsidR="00964EEC" w:rsidRPr="00F804B8" w:rsidRDefault="00964EEC" w:rsidP="00964E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  <w:szCs w:val="28"/>
          <w:vertAlign w:val="superscript"/>
        </w:rPr>
      </w:pPr>
    </w:p>
    <w:p w:rsidR="00964EEC" w:rsidRPr="00F804B8" w:rsidRDefault="00964EEC" w:rsidP="00964E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  <w:szCs w:val="28"/>
          <w:vertAlign w:val="superscript"/>
        </w:rPr>
      </w:pPr>
    </w:p>
    <w:p w:rsidR="006B3E11" w:rsidRPr="00F804B8" w:rsidRDefault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8"/>
        </w:rPr>
      </w:pPr>
      <w:r w:rsidRPr="00F804B8">
        <w:rPr>
          <w:rFonts w:cs="Times New Roman"/>
          <w:b/>
          <w:color w:val="000000"/>
          <w:szCs w:val="28"/>
        </w:rPr>
        <w:t>Организация-разработчик:</w:t>
      </w:r>
      <w:r w:rsidRPr="00F804B8">
        <w:rPr>
          <w:rFonts w:cs="Times New Roman"/>
          <w:color w:val="000000"/>
          <w:szCs w:val="28"/>
        </w:rPr>
        <w:t xml:space="preserve"> ОГБПОУ «Северский промышленный колледж».</w:t>
      </w:r>
    </w:p>
    <w:p w:rsidR="00EC51A8" w:rsidRPr="00F804B8" w:rsidRDefault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8"/>
        </w:rPr>
      </w:pPr>
    </w:p>
    <w:p w:rsidR="00F804B8" w:rsidRDefault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szCs w:val="28"/>
        </w:rPr>
      </w:pPr>
      <w:r w:rsidRPr="00F804B8">
        <w:rPr>
          <w:rFonts w:cs="Times New Roman"/>
          <w:b/>
          <w:color w:val="000000"/>
          <w:szCs w:val="28"/>
        </w:rPr>
        <w:t>Разработчик:</w:t>
      </w:r>
      <w:r w:rsidRPr="00F804B8">
        <w:rPr>
          <w:rFonts w:cs="Times New Roman"/>
          <w:color w:val="000000"/>
          <w:szCs w:val="28"/>
        </w:rPr>
        <w:t xml:space="preserve"> </w:t>
      </w:r>
      <w:r w:rsidRPr="00F804B8">
        <w:rPr>
          <w:rFonts w:cs="Times New Roman"/>
          <w:color w:val="FF0000"/>
          <w:szCs w:val="28"/>
        </w:rPr>
        <w:t>И.О.</w:t>
      </w:r>
      <w:r w:rsidR="00964EEC" w:rsidRPr="00F804B8">
        <w:rPr>
          <w:rFonts w:cs="Times New Roman"/>
          <w:color w:val="FF0000"/>
          <w:szCs w:val="28"/>
        </w:rPr>
        <w:t>Ф</w:t>
      </w:r>
      <w:proofErr w:type="gramStart"/>
      <w:r w:rsidRPr="00F804B8">
        <w:rPr>
          <w:rFonts w:cs="Times New Roman"/>
          <w:color w:val="FF0000"/>
          <w:szCs w:val="28"/>
        </w:rPr>
        <w:t xml:space="preserve">,  </w:t>
      </w:r>
      <w:r w:rsidRPr="00F804B8">
        <w:rPr>
          <w:rFonts w:cs="Times New Roman"/>
          <w:szCs w:val="28"/>
        </w:rPr>
        <w:t>преподаватель</w:t>
      </w:r>
      <w:proofErr w:type="gramEnd"/>
      <w:r w:rsidRPr="00F804B8">
        <w:rPr>
          <w:rFonts w:cs="Times New Roman"/>
          <w:szCs w:val="28"/>
        </w:rPr>
        <w:t xml:space="preserve"> ОГБПОУ «Северский промышленный колледж»</w:t>
      </w:r>
      <w:r w:rsidR="00F804B8">
        <w:rPr>
          <w:rFonts w:cs="Times New Roman"/>
          <w:szCs w:val="28"/>
        </w:rPr>
        <w:t xml:space="preserve"> </w:t>
      </w:r>
    </w:p>
    <w:p w:rsidR="006B3E11" w:rsidRPr="00F804B8" w:rsidRDefault="00EC3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FF0000"/>
          <w:szCs w:val="28"/>
        </w:rPr>
      </w:pPr>
      <w:r w:rsidRPr="00F804B8">
        <w:rPr>
          <w:rFonts w:cs="Times New Roman"/>
          <w:color w:val="FF0000"/>
          <w:szCs w:val="28"/>
        </w:rPr>
        <w:t>1 категории.</w:t>
      </w:r>
    </w:p>
    <w:p w:rsidR="006B3E11" w:rsidRPr="00F804B8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cs="Times New Roman"/>
          <w:szCs w:val="28"/>
        </w:rPr>
      </w:pPr>
    </w:p>
    <w:p w:rsidR="006B3E11" w:rsidRDefault="006B3E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cs="Times New Roman"/>
          <w:color w:val="000000"/>
          <w:szCs w:val="28"/>
          <w:vertAlign w:val="superscript"/>
        </w:rPr>
      </w:pPr>
    </w:p>
    <w:p w:rsidR="00F804B8" w:rsidRDefault="00F804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cs="Times New Roman"/>
          <w:color w:val="000000"/>
          <w:szCs w:val="28"/>
          <w:vertAlign w:val="superscript"/>
        </w:rPr>
      </w:pPr>
    </w:p>
    <w:p w:rsidR="00F804B8" w:rsidRPr="00F804B8" w:rsidRDefault="00F804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cs="Times New Roman"/>
          <w:color w:val="000000"/>
          <w:szCs w:val="28"/>
          <w:vertAlign w:val="superscript"/>
        </w:rPr>
      </w:pPr>
    </w:p>
    <w:p w:rsidR="006B3E11" w:rsidRPr="00F804B8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Cs w:val="28"/>
        </w:rPr>
      </w:pPr>
    </w:p>
    <w:p w:rsidR="006B3E11" w:rsidRPr="00F804B8" w:rsidRDefault="006B3E11" w:rsidP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8"/>
        </w:rPr>
      </w:pPr>
    </w:p>
    <w:p w:rsidR="00EC51A8" w:rsidRPr="00F804B8" w:rsidRDefault="00EC51A8" w:rsidP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8"/>
        </w:rPr>
      </w:pPr>
    </w:p>
    <w:p w:rsidR="00EC51A8" w:rsidRPr="00F804B8" w:rsidRDefault="00EC51A8" w:rsidP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8"/>
        </w:rPr>
      </w:pPr>
    </w:p>
    <w:p w:rsidR="006B3E11" w:rsidRPr="00F804B8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Cs w:val="28"/>
        </w:rPr>
      </w:pPr>
    </w:p>
    <w:p w:rsidR="006B3E11" w:rsidRPr="00F804B8" w:rsidRDefault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  <w:szCs w:val="28"/>
        </w:rPr>
      </w:pPr>
      <w:r w:rsidRPr="00F804B8">
        <w:rPr>
          <w:rFonts w:cs="Times New Roman"/>
          <w:color w:val="000000"/>
          <w:szCs w:val="28"/>
        </w:rPr>
        <w:t xml:space="preserve">Программа разработана в </w:t>
      </w:r>
      <w:r w:rsidRPr="00F804B8">
        <w:rPr>
          <w:rFonts w:cs="Times New Roman"/>
          <w:color w:val="FF0000"/>
          <w:szCs w:val="28"/>
        </w:rPr>
        <w:t>202__ году</w:t>
      </w:r>
      <w:r w:rsidRPr="00F804B8">
        <w:rPr>
          <w:rFonts w:cs="Times New Roman"/>
          <w:color w:val="000000"/>
          <w:szCs w:val="28"/>
        </w:rPr>
        <w:t xml:space="preserve"> и утверждена на заседании </w:t>
      </w:r>
      <w:r w:rsidRPr="00F804B8">
        <w:rPr>
          <w:rFonts w:cs="Times New Roman"/>
          <w:color w:val="FF0000"/>
          <w:szCs w:val="28"/>
        </w:rPr>
        <w:t xml:space="preserve">цикловой комиссии естественнонаучных </w:t>
      </w:r>
      <w:proofErr w:type="gramStart"/>
      <w:r w:rsidRPr="00F804B8">
        <w:rPr>
          <w:rFonts w:cs="Times New Roman"/>
          <w:color w:val="FF0000"/>
          <w:szCs w:val="28"/>
        </w:rPr>
        <w:t xml:space="preserve">дисциплин </w:t>
      </w:r>
      <w:r w:rsidRPr="00F804B8">
        <w:rPr>
          <w:rFonts w:cs="Times New Roman"/>
          <w:b/>
          <w:color w:val="FF0000"/>
          <w:szCs w:val="28"/>
        </w:rPr>
        <w:t xml:space="preserve"> </w:t>
      </w:r>
      <w:r w:rsidRPr="00F804B8">
        <w:rPr>
          <w:rFonts w:cs="Times New Roman"/>
          <w:color w:val="FF0000"/>
          <w:szCs w:val="28"/>
        </w:rPr>
        <w:t>(</w:t>
      </w:r>
      <w:proofErr w:type="gramEnd"/>
      <w:r w:rsidRPr="00F804B8">
        <w:rPr>
          <w:rFonts w:cs="Times New Roman"/>
          <w:color w:val="FF0000"/>
          <w:szCs w:val="28"/>
        </w:rPr>
        <w:t xml:space="preserve">протокол № </w:t>
      </w:r>
      <w:r w:rsidR="00F804B8">
        <w:rPr>
          <w:rFonts w:cs="Times New Roman"/>
          <w:color w:val="FF0000"/>
          <w:szCs w:val="28"/>
        </w:rPr>
        <w:t>__</w:t>
      </w:r>
      <w:r w:rsidRPr="00F804B8">
        <w:rPr>
          <w:rFonts w:cs="Times New Roman"/>
          <w:color w:val="FF0000"/>
          <w:szCs w:val="28"/>
        </w:rPr>
        <w:t xml:space="preserve"> от </w:t>
      </w:r>
      <w:r w:rsidR="00F804B8">
        <w:rPr>
          <w:rFonts w:cs="Times New Roman"/>
          <w:color w:val="FF0000"/>
          <w:szCs w:val="28"/>
        </w:rPr>
        <w:t>__.__. ____</w:t>
      </w:r>
      <w:r w:rsidRPr="00F804B8">
        <w:rPr>
          <w:rFonts w:cs="Times New Roman"/>
          <w:color w:val="FF0000"/>
          <w:szCs w:val="28"/>
        </w:rPr>
        <w:t xml:space="preserve"> г.)</w:t>
      </w:r>
    </w:p>
    <w:p w:rsidR="006B3E11" w:rsidRPr="00F804B8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Cs w:val="28"/>
        </w:rPr>
      </w:pPr>
    </w:p>
    <w:p w:rsidR="006B3E11" w:rsidRPr="00F804B8" w:rsidRDefault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  <w:szCs w:val="28"/>
        </w:rPr>
      </w:pPr>
      <w:r w:rsidRPr="00F804B8">
        <w:rPr>
          <w:rFonts w:cs="Times New Roman"/>
          <w:color w:val="000000"/>
          <w:szCs w:val="28"/>
        </w:rPr>
        <w:t xml:space="preserve">Программа актуализирована на </w:t>
      </w:r>
      <w:r w:rsidRPr="00F804B8">
        <w:rPr>
          <w:rFonts w:cs="Times New Roman"/>
          <w:color w:val="FF0000"/>
          <w:szCs w:val="28"/>
        </w:rPr>
        <w:t>202__/2__</w:t>
      </w:r>
      <w:r w:rsidRPr="00F804B8">
        <w:rPr>
          <w:rFonts w:cs="Times New Roman"/>
          <w:color w:val="000000"/>
          <w:szCs w:val="28"/>
        </w:rPr>
        <w:t xml:space="preserve"> уч. год на заседании </w:t>
      </w:r>
      <w:r w:rsidRPr="00F804B8">
        <w:rPr>
          <w:rFonts w:cs="Times New Roman"/>
          <w:color w:val="FF0000"/>
          <w:szCs w:val="28"/>
        </w:rPr>
        <w:t>цикловой комисси</w:t>
      </w:r>
      <w:r w:rsidR="00F804B8">
        <w:rPr>
          <w:rFonts w:cs="Times New Roman"/>
          <w:color w:val="FF0000"/>
          <w:szCs w:val="28"/>
        </w:rPr>
        <w:t xml:space="preserve">и естественнонаучных дисциплин </w:t>
      </w:r>
      <w:r w:rsidR="00F804B8" w:rsidRPr="00F804B8">
        <w:rPr>
          <w:rFonts w:cs="Times New Roman"/>
          <w:color w:val="FF0000"/>
          <w:szCs w:val="28"/>
        </w:rPr>
        <w:t xml:space="preserve">(протокол № </w:t>
      </w:r>
      <w:r w:rsidR="00F804B8">
        <w:rPr>
          <w:rFonts w:cs="Times New Roman"/>
          <w:color w:val="FF0000"/>
          <w:szCs w:val="28"/>
        </w:rPr>
        <w:t>__</w:t>
      </w:r>
      <w:r w:rsidR="00F804B8" w:rsidRPr="00F804B8">
        <w:rPr>
          <w:rFonts w:cs="Times New Roman"/>
          <w:color w:val="FF0000"/>
          <w:szCs w:val="28"/>
        </w:rPr>
        <w:t xml:space="preserve"> от </w:t>
      </w:r>
      <w:r w:rsidR="00F804B8">
        <w:rPr>
          <w:rFonts w:cs="Times New Roman"/>
          <w:color w:val="FF0000"/>
          <w:szCs w:val="28"/>
        </w:rPr>
        <w:t>_</w:t>
      </w:r>
      <w:proofErr w:type="gramStart"/>
      <w:r w:rsidR="00F804B8">
        <w:rPr>
          <w:rFonts w:cs="Times New Roman"/>
          <w:color w:val="FF0000"/>
          <w:szCs w:val="28"/>
        </w:rPr>
        <w:t>_._</w:t>
      </w:r>
      <w:proofErr w:type="gramEnd"/>
      <w:r w:rsidR="00F804B8">
        <w:rPr>
          <w:rFonts w:cs="Times New Roman"/>
          <w:color w:val="FF0000"/>
          <w:szCs w:val="28"/>
        </w:rPr>
        <w:t>_. ____</w:t>
      </w:r>
      <w:r w:rsidR="00F804B8" w:rsidRPr="00F804B8">
        <w:rPr>
          <w:rFonts w:cs="Times New Roman"/>
          <w:color w:val="FF0000"/>
          <w:szCs w:val="28"/>
        </w:rPr>
        <w:t xml:space="preserve"> г.)</w:t>
      </w:r>
    </w:p>
    <w:p w:rsidR="006B3E11" w:rsidRPr="00F804B8" w:rsidRDefault="006B3E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  <w:szCs w:val="28"/>
          <w:highlight w:val="red"/>
        </w:rPr>
      </w:pPr>
    </w:p>
    <w:p w:rsidR="006B3E11" w:rsidRPr="00F804B8" w:rsidRDefault="00EC51A8" w:rsidP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  <w:szCs w:val="28"/>
        </w:rPr>
      </w:pPr>
      <w:r w:rsidRPr="00F804B8">
        <w:rPr>
          <w:rFonts w:cs="Times New Roman"/>
          <w:color w:val="000000"/>
          <w:szCs w:val="28"/>
        </w:rPr>
        <w:t xml:space="preserve">Зав. обеспечивающей </w:t>
      </w:r>
      <w:r w:rsidRPr="00F804B8">
        <w:rPr>
          <w:rFonts w:cs="Times New Roman"/>
          <w:color w:val="FF0000"/>
          <w:szCs w:val="28"/>
        </w:rPr>
        <w:t>цикловой комиссии</w:t>
      </w:r>
    </w:p>
    <w:p w:rsidR="006B3E11" w:rsidRPr="00F804B8" w:rsidRDefault="00EC51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  <w:szCs w:val="28"/>
        </w:rPr>
      </w:pPr>
      <w:r w:rsidRPr="00F804B8">
        <w:rPr>
          <w:rFonts w:cs="Times New Roman"/>
          <w:color w:val="000000"/>
          <w:szCs w:val="28"/>
        </w:rPr>
        <w:t xml:space="preserve"> </w:t>
      </w:r>
      <w:r w:rsidRPr="00F804B8">
        <w:rPr>
          <w:rFonts w:cs="Times New Roman"/>
          <w:color w:val="FF0000"/>
          <w:szCs w:val="28"/>
        </w:rPr>
        <w:t>естественнонаучных дисциплин</w:t>
      </w:r>
      <w:r w:rsidRPr="00F804B8">
        <w:rPr>
          <w:rFonts w:cs="Times New Roman"/>
          <w:color w:val="000000"/>
          <w:szCs w:val="28"/>
        </w:rPr>
        <w:tab/>
      </w:r>
      <w:r w:rsidRPr="00F804B8">
        <w:rPr>
          <w:rFonts w:cs="Times New Roman"/>
          <w:color w:val="000000"/>
          <w:szCs w:val="28"/>
        </w:rPr>
        <w:tab/>
      </w:r>
      <w:r w:rsidRPr="00F804B8">
        <w:rPr>
          <w:rFonts w:cs="Times New Roman"/>
          <w:color w:val="000000"/>
          <w:szCs w:val="28"/>
        </w:rPr>
        <w:tab/>
      </w:r>
      <w:r w:rsidRPr="00F804B8">
        <w:rPr>
          <w:rFonts w:cs="Times New Roman"/>
          <w:color w:val="000000"/>
          <w:szCs w:val="28"/>
        </w:rPr>
        <w:tab/>
      </w:r>
      <w:r w:rsidR="00F804B8">
        <w:rPr>
          <w:rFonts w:cs="Times New Roman"/>
          <w:color w:val="000000"/>
          <w:szCs w:val="28"/>
        </w:rPr>
        <w:t xml:space="preserve">                                        </w:t>
      </w:r>
      <w:proofErr w:type="gramStart"/>
      <w:r w:rsidR="00F804B8">
        <w:rPr>
          <w:rFonts w:cs="Times New Roman"/>
          <w:color w:val="000000"/>
          <w:szCs w:val="28"/>
        </w:rPr>
        <w:t xml:space="preserve">   </w:t>
      </w:r>
      <w:r w:rsidRPr="00F804B8">
        <w:rPr>
          <w:rFonts w:cs="Times New Roman"/>
          <w:color w:val="000000"/>
          <w:szCs w:val="28"/>
        </w:rPr>
        <w:t>(</w:t>
      </w:r>
      <w:proofErr w:type="gramEnd"/>
      <w:r w:rsidRPr="00F804B8">
        <w:rPr>
          <w:rFonts w:cs="Times New Roman"/>
          <w:color w:val="FF0000"/>
          <w:szCs w:val="28"/>
        </w:rPr>
        <w:t>И.О.Ф</w:t>
      </w:r>
      <w:r w:rsidRPr="00F804B8">
        <w:rPr>
          <w:rFonts w:cs="Times New Roman"/>
          <w:color w:val="000000"/>
          <w:szCs w:val="28"/>
        </w:rPr>
        <w:t xml:space="preserve"> )</w:t>
      </w:r>
    </w:p>
    <w:p w:rsidR="006B3E11" w:rsidRPr="00F804B8" w:rsidRDefault="006B3E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  <w:szCs w:val="28"/>
        </w:rPr>
      </w:pPr>
    </w:p>
    <w:p w:rsidR="006B3E11" w:rsidRPr="00F804B8" w:rsidRDefault="00EC51A8" w:rsidP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Cs w:val="28"/>
        </w:rPr>
      </w:pPr>
      <w:r w:rsidRPr="00F804B8">
        <w:rPr>
          <w:rFonts w:cs="Times New Roman"/>
          <w:color w:val="000000"/>
          <w:szCs w:val="28"/>
        </w:rPr>
        <w:t>Зав. выпускающей кафедрой</w:t>
      </w:r>
    </w:p>
    <w:p w:rsidR="006B3E11" w:rsidRPr="00F804B8" w:rsidRDefault="00EC51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  <w:szCs w:val="28"/>
        </w:rPr>
      </w:pPr>
      <w:r w:rsidRPr="00F804B8">
        <w:rPr>
          <w:rFonts w:cs="Times New Roman"/>
          <w:color w:val="FF0000"/>
          <w:szCs w:val="28"/>
        </w:rPr>
        <w:t>«Гуманитарных дисциплин»</w:t>
      </w:r>
      <w:r w:rsidRPr="00F804B8">
        <w:rPr>
          <w:rFonts w:cs="Times New Roman"/>
          <w:color w:val="000000"/>
          <w:szCs w:val="28"/>
        </w:rPr>
        <w:tab/>
      </w:r>
      <w:r w:rsidRPr="00F804B8">
        <w:rPr>
          <w:rFonts w:cs="Times New Roman"/>
          <w:color w:val="000000"/>
          <w:szCs w:val="28"/>
        </w:rPr>
        <w:tab/>
      </w:r>
      <w:r w:rsidRPr="00F804B8">
        <w:rPr>
          <w:rFonts w:cs="Times New Roman"/>
          <w:color w:val="000000"/>
          <w:szCs w:val="28"/>
        </w:rPr>
        <w:tab/>
      </w:r>
      <w:r w:rsidRPr="00F804B8">
        <w:rPr>
          <w:rFonts w:cs="Times New Roman"/>
          <w:color w:val="000000"/>
          <w:szCs w:val="28"/>
        </w:rPr>
        <w:tab/>
      </w:r>
      <w:r w:rsidRPr="00F804B8">
        <w:rPr>
          <w:rFonts w:cs="Times New Roman"/>
          <w:color w:val="000000"/>
          <w:szCs w:val="28"/>
        </w:rPr>
        <w:tab/>
      </w:r>
      <w:r w:rsidRPr="00F804B8">
        <w:rPr>
          <w:rFonts w:cs="Times New Roman"/>
          <w:color w:val="000000"/>
          <w:szCs w:val="28"/>
        </w:rPr>
        <w:tab/>
      </w:r>
      <w:r w:rsidR="00F804B8">
        <w:rPr>
          <w:rFonts w:cs="Times New Roman"/>
          <w:color w:val="000000"/>
          <w:szCs w:val="28"/>
        </w:rPr>
        <w:t xml:space="preserve">                 </w:t>
      </w:r>
      <w:proofErr w:type="gramStart"/>
      <w:r w:rsidR="00F804B8">
        <w:rPr>
          <w:rFonts w:cs="Times New Roman"/>
          <w:color w:val="000000"/>
          <w:szCs w:val="28"/>
        </w:rPr>
        <w:t xml:space="preserve">   </w:t>
      </w:r>
      <w:r w:rsidRPr="00F804B8">
        <w:rPr>
          <w:rFonts w:cs="Times New Roman"/>
          <w:color w:val="000000"/>
          <w:szCs w:val="28"/>
        </w:rPr>
        <w:t>(</w:t>
      </w:r>
      <w:proofErr w:type="gramEnd"/>
      <w:r w:rsidRPr="00F804B8">
        <w:rPr>
          <w:rFonts w:cs="Times New Roman"/>
          <w:color w:val="FF0000"/>
          <w:szCs w:val="28"/>
        </w:rPr>
        <w:t>И.О.Ф</w:t>
      </w:r>
      <w:r w:rsidRPr="00F804B8">
        <w:rPr>
          <w:rFonts w:cs="Times New Roman"/>
          <w:color w:val="000000"/>
          <w:szCs w:val="28"/>
        </w:rPr>
        <w:t xml:space="preserve">) </w:t>
      </w:r>
    </w:p>
    <w:p w:rsidR="006B3E11" w:rsidRPr="00F804B8" w:rsidRDefault="006B3E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  <w:szCs w:val="28"/>
        </w:rPr>
      </w:pPr>
    </w:p>
    <w:p w:rsidR="00F56009" w:rsidRDefault="002D5DFB" w:rsidP="00EC51A8">
      <w:pPr>
        <w:pStyle w:val="13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sectPr w:rsidR="00F56009">
          <w:pgSz w:w="11906" w:h="16838"/>
          <w:pgMar w:top="1134" w:right="851" w:bottom="992" w:left="1418" w:header="709" w:footer="709" w:gutter="0"/>
          <w:pgNumType w:start="1"/>
          <w:cols w:space="720"/>
          <w:titlePg/>
        </w:sectPr>
      </w:pPr>
      <w:bookmarkStart w:id="1" w:name="_heading=h.gjdgxs" w:colFirst="0" w:colLast="0"/>
      <w:bookmarkEnd w:id="1"/>
      <w:r w:rsidRPr="00F804B8">
        <w:rPr>
          <w:rFonts w:ascii="Times New Roman" w:eastAsia="Times New Roman" w:hAnsi="Times New Roman" w:cs="Times New Roman"/>
          <w:sz w:val="24"/>
          <w:szCs w:val="28"/>
          <w:highlight w:val="white"/>
        </w:rPr>
        <w:t>Преподаватель</w:t>
      </w:r>
      <w:r w:rsidR="00EC51A8" w:rsidRPr="00F804B8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="00EC51A8" w:rsidRPr="00F804B8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="00EC51A8" w:rsidRPr="00F804B8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="00EC51A8" w:rsidRPr="00F804B8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="00EC51A8" w:rsidRPr="00F804B8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ab/>
      </w:r>
      <w:r w:rsidR="00964EEC" w:rsidRPr="00F804B8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 xml:space="preserve">                  </w:t>
      </w:r>
      <w:r w:rsidR="00EC51A8" w:rsidRPr="00F804B8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 xml:space="preserve"> </w:t>
      </w:r>
      <w:r w:rsidR="00F804B8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 xml:space="preserve">                                </w:t>
      </w:r>
      <w:r w:rsidR="00EC51A8" w:rsidRPr="00F804B8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 xml:space="preserve">      (</w:t>
      </w:r>
      <w:r w:rsidR="00EC51A8" w:rsidRPr="00F804B8">
        <w:rPr>
          <w:rFonts w:ascii="Times New Roman" w:eastAsia="Times New Roman" w:hAnsi="Times New Roman" w:cs="Times New Roman"/>
          <w:color w:val="FF0000"/>
          <w:sz w:val="24"/>
          <w:szCs w:val="28"/>
          <w:highlight w:val="white"/>
        </w:rPr>
        <w:t>И.О.Ф.</w:t>
      </w:r>
      <w:r w:rsidR="00EC51A8" w:rsidRPr="00F804B8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 xml:space="preserve">) </w:t>
      </w:r>
    </w:p>
    <w:p w:rsidR="006B3E11" w:rsidRDefault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СОДЕРЖАНИЕ</w:t>
      </w:r>
    </w:p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cs="Times New Roman"/>
          <w:color w:val="000000"/>
        </w:rPr>
      </w:pPr>
    </w:p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2"/>
        <w:jc w:val="center"/>
        <w:rPr>
          <w:rFonts w:cs="Times New Roman"/>
          <w:color w:val="000000"/>
        </w:rPr>
      </w:pPr>
    </w:p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2"/>
        <w:jc w:val="center"/>
        <w:rPr>
          <w:rFonts w:cs="Times New Roman"/>
          <w:color w:val="000000"/>
        </w:rPr>
      </w:pPr>
    </w:p>
    <w:sdt>
      <w:sdtPr>
        <w:id w:val="-979385129"/>
        <w:docPartObj>
          <w:docPartGallery w:val="Table of Contents"/>
          <w:docPartUnique/>
        </w:docPartObj>
      </w:sdtPr>
      <w:sdtEndPr/>
      <w:sdtContent>
        <w:p w:rsidR="00936683" w:rsidRPr="00936683" w:rsidRDefault="00BB280F" w:rsidP="009366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ind w:left="0" w:hanging="2"/>
            <w:jc w:val="center"/>
            <w:rPr>
              <w:rFonts w:cs="Times New Roman"/>
              <w:b/>
              <w:i/>
              <w:color w:val="000000"/>
            </w:rPr>
          </w:pPr>
          <w:r>
            <w:fldChar w:fldCharType="begin"/>
          </w:r>
          <w:r w:rsidR="00EC51A8">
            <w:instrText xml:space="preserve"> TOC \h \u \z </w:instrText>
          </w:r>
          <w:r>
            <w:fldChar w:fldCharType="separate"/>
          </w:r>
        </w:p>
        <w:tbl>
          <w:tblPr>
            <w:tblStyle w:val="ab"/>
            <w:tblW w:w="10703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26"/>
            <w:gridCol w:w="8788"/>
            <w:gridCol w:w="1489"/>
          </w:tblGrid>
          <w:tr w:rsidR="00936683" w:rsidRPr="00936683" w:rsidTr="00950E6B">
            <w:trPr>
              <w:trHeight w:val="903"/>
            </w:trPr>
            <w:tc>
              <w:tcPr>
                <w:tcW w:w="426" w:type="dxa"/>
                <w:hideMark/>
              </w:tcPr>
              <w:p w:rsidR="00936683" w:rsidRPr="00936683" w:rsidRDefault="00936683" w:rsidP="0093668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9627"/>
                  </w:tabs>
                  <w:spacing w:line="360" w:lineRule="auto"/>
                  <w:ind w:left="0" w:hanging="2"/>
                  <w:rPr>
                    <w:b/>
                    <w:color w:val="000000"/>
                  </w:rPr>
                </w:pPr>
                <w:r w:rsidRPr="00936683">
                  <w:rPr>
                    <w:b/>
                    <w:color w:val="000000"/>
                  </w:rPr>
                  <w:t>1</w:t>
                </w:r>
              </w:p>
            </w:tc>
            <w:tc>
              <w:tcPr>
                <w:tcW w:w="8788" w:type="dxa"/>
                <w:hideMark/>
              </w:tcPr>
              <w:p w:rsidR="00936683" w:rsidRPr="00936683" w:rsidRDefault="00936683" w:rsidP="0093668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9627"/>
                  </w:tabs>
                  <w:spacing w:line="360" w:lineRule="auto"/>
                  <w:ind w:left="0" w:hanging="2"/>
                  <w:rPr>
                    <w:b/>
                    <w:color w:val="000000"/>
                  </w:rPr>
                </w:pPr>
                <w:r w:rsidRPr="00936683">
                  <w:rPr>
                    <w:b/>
                    <w:color w:val="000000"/>
                  </w:rPr>
                  <w:t>ОБЩАЯ ХАРАКТЕРИСТИКА ПРИМЕРНОЙ РАБОЧЕЙ ПРОГРАММЫ УЧЕБНОЙ ДИСЦИПЛИНЫ</w:t>
                </w:r>
              </w:p>
            </w:tc>
            <w:tc>
              <w:tcPr>
                <w:tcW w:w="1489" w:type="dxa"/>
                <w:hideMark/>
              </w:tcPr>
              <w:p w:rsidR="00936683" w:rsidRPr="00936683" w:rsidRDefault="00936683" w:rsidP="0093668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9627"/>
                  </w:tabs>
                  <w:spacing w:line="360" w:lineRule="auto"/>
                  <w:ind w:left="0" w:hanging="2"/>
                  <w:rPr>
                    <w:b/>
                    <w:color w:val="000000"/>
                  </w:rPr>
                </w:pPr>
                <w:r w:rsidRPr="00936683">
                  <w:rPr>
                    <w:b/>
                    <w:color w:val="000000"/>
                  </w:rPr>
                  <w:t>3</w:t>
                </w:r>
              </w:p>
            </w:tc>
          </w:tr>
        </w:tbl>
        <w:p w:rsidR="006B3E11" w:rsidRDefault="00EC51A8" w:rsidP="009366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ind w:leftChars="0" w:left="0" w:firstLineChars="0" w:firstLine="0"/>
            <w:rPr>
              <w:rFonts w:ascii="Cambria" w:eastAsia="Cambria" w:hAnsi="Cambria" w:cs="Cambria"/>
              <w:color w:val="000000"/>
            </w:rPr>
          </w:pPr>
          <w:r>
            <w:rPr>
              <w:rFonts w:cs="Times New Roman"/>
              <w:color w:val="000000"/>
            </w:rPr>
            <w:tab/>
          </w:r>
          <w:r w:rsidR="00BB280F">
            <w:fldChar w:fldCharType="begin"/>
          </w:r>
          <w:r>
            <w:instrText xml:space="preserve"> PAGEREF _heading=h.3dy6vkm \h </w:instrText>
          </w:r>
          <w:r w:rsidR="00BB280F">
            <w:fldChar w:fldCharType="separate"/>
          </w:r>
          <w:r w:rsidR="00072024">
            <w:rPr>
              <w:b/>
              <w:bCs/>
              <w:noProof/>
            </w:rPr>
            <w:t>Ошибка! Закладка не определена.</w:t>
          </w:r>
          <w:r w:rsidR="00BB280F">
            <w:fldChar w:fldCharType="end"/>
          </w:r>
        </w:p>
        <w:p w:rsidR="006B3E11" w:rsidRDefault="00EC51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ind w:left="0" w:hanging="2"/>
            <w:rPr>
              <w:rFonts w:ascii="Cambria" w:eastAsia="Cambria" w:hAnsi="Cambria" w:cs="Cambria"/>
              <w:color w:val="000000"/>
            </w:rPr>
          </w:pPr>
          <w:r>
            <w:rPr>
              <w:rFonts w:cs="Times New Roman"/>
              <w:b/>
              <w:color w:val="000000"/>
            </w:rPr>
            <w:t>2. СТРУКТУРА И СОДЕРЖАНИЕ УЧЕБНОЙ ДИСЦИПЛИНЫ</w:t>
          </w:r>
          <w:r>
            <w:rPr>
              <w:rFonts w:cs="Times New Roman"/>
              <w:color w:val="000000"/>
            </w:rPr>
            <w:tab/>
          </w:r>
          <w:r w:rsidR="00BB280F">
            <w:fldChar w:fldCharType="begin"/>
          </w:r>
          <w:r>
            <w:instrText xml:space="preserve"> PAGEREF _heading=h.1t3h5sf \h </w:instrText>
          </w:r>
          <w:r w:rsidR="00BB280F">
            <w:fldChar w:fldCharType="separate"/>
          </w:r>
          <w:r w:rsidR="00072024">
            <w:rPr>
              <w:b/>
              <w:bCs/>
              <w:noProof/>
            </w:rPr>
            <w:t>Ошибка! Закладка не определена.</w:t>
          </w:r>
          <w:r w:rsidR="00BB280F">
            <w:fldChar w:fldCharType="end"/>
          </w:r>
        </w:p>
        <w:p w:rsidR="006B3E11" w:rsidRDefault="00EC51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ind w:left="0" w:hanging="2"/>
            <w:rPr>
              <w:rFonts w:ascii="Cambria" w:eastAsia="Cambria" w:hAnsi="Cambria" w:cs="Cambria"/>
              <w:color w:val="000000"/>
            </w:rPr>
          </w:pPr>
          <w:r>
            <w:rPr>
              <w:rFonts w:cs="Times New Roman"/>
              <w:b/>
              <w:smallCaps/>
              <w:color w:val="000000"/>
            </w:rPr>
            <w:t>3. УСЛОВИЯ РЕАЛИЗАЦИИ ПРОГРАММЫ ДИСЦИПЛИНЫ</w:t>
          </w:r>
          <w:r>
            <w:rPr>
              <w:rFonts w:cs="Times New Roman"/>
              <w:color w:val="000000"/>
            </w:rPr>
            <w:tab/>
          </w:r>
          <w:r w:rsidR="00BB280F">
            <w:fldChar w:fldCharType="begin"/>
          </w:r>
          <w:r>
            <w:instrText xml:space="preserve"> PAGEREF _heading=h.4d34og8 \h </w:instrText>
          </w:r>
          <w:r w:rsidR="00BB280F">
            <w:fldChar w:fldCharType="separate"/>
          </w:r>
          <w:r w:rsidR="00072024">
            <w:rPr>
              <w:b/>
              <w:bCs/>
              <w:noProof/>
            </w:rPr>
            <w:t>Ошибка! Закладка не определена.</w:t>
          </w:r>
          <w:r w:rsidR="00BB280F">
            <w:fldChar w:fldCharType="end"/>
          </w:r>
        </w:p>
        <w:p w:rsidR="006B3E11" w:rsidRDefault="00EC51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ind w:left="0" w:hanging="2"/>
            <w:rPr>
              <w:rFonts w:ascii="Cambria" w:eastAsia="Cambria" w:hAnsi="Cambria" w:cs="Cambria"/>
              <w:color w:val="000000"/>
            </w:rPr>
          </w:pPr>
          <w:r>
            <w:rPr>
              <w:rFonts w:cs="Times New Roman"/>
              <w:b/>
              <w:smallCaps/>
              <w:color w:val="000000"/>
            </w:rPr>
            <w:t>4. КОНТРОЛЬ И ОЦЕНКА РЕЗУЛЬТАТОВ ОСВОЕНИЯ ДИСЦИПЛИНЫ</w:t>
          </w:r>
          <w:r>
            <w:rPr>
              <w:rFonts w:cs="Times New Roman"/>
              <w:color w:val="000000"/>
            </w:rPr>
            <w:tab/>
          </w:r>
          <w:r w:rsidR="00BB280F">
            <w:fldChar w:fldCharType="begin"/>
          </w:r>
          <w:r>
            <w:instrText xml:space="preserve"> PAGEREF _heading=h.2s8eyo1 \h </w:instrText>
          </w:r>
          <w:r w:rsidR="00BB280F">
            <w:fldChar w:fldCharType="separate"/>
          </w:r>
          <w:r w:rsidR="00072024">
            <w:rPr>
              <w:b/>
              <w:bCs/>
              <w:noProof/>
            </w:rPr>
            <w:t>Ошибка! Закладка не определена.</w:t>
          </w:r>
          <w:r w:rsidR="00BB280F">
            <w:fldChar w:fldCharType="end"/>
          </w:r>
          <w:r w:rsidR="00BB280F">
            <w:fldChar w:fldCharType="end"/>
          </w:r>
        </w:p>
      </w:sdtContent>
    </w:sdt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2"/>
        <w:jc w:val="center"/>
        <w:rPr>
          <w:rFonts w:cs="Times New Roman"/>
          <w:color w:val="000000"/>
        </w:rPr>
      </w:pPr>
    </w:p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2"/>
        <w:jc w:val="center"/>
        <w:rPr>
          <w:rFonts w:cs="Times New Roman"/>
          <w:color w:val="FFFF00"/>
        </w:rPr>
      </w:pPr>
    </w:p>
    <w:p w:rsidR="006B3E11" w:rsidRDefault="00EC51A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2"/>
        <w:jc w:val="center"/>
        <w:rPr>
          <w:rFonts w:cs="Times New Roman"/>
          <w:sz w:val="32"/>
          <w:szCs w:val="32"/>
          <w:highlight w:val="yellow"/>
        </w:rPr>
      </w:pPr>
      <w:r>
        <w:rPr>
          <w:rFonts w:cs="Times New Roman"/>
          <w:highlight w:val="yellow"/>
        </w:rPr>
        <w:t>Содержание формируется автоматически! Обновите нумерацию страниц</w:t>
      </w:r>
    </w:p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2"/>
        <w:jc w:val="center"/>
        <w:rPr>
          <w:rFonts w:cs="Times New Roman"/>
          <w:color w:val="000000"/>
        </w:rPr>
      </w:pPr>
    </w:p>
    <w:p w:rsidR="00D600D5" w:rsidRDefault="00EC51A8" w:rsidP="00856B38">
      <w:pPr>
        <w:pStyle w:val="13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br w:type="page"/>
      </w:r>
      <w:r w:rsidR="00856B38" w:rsidRPr="00CB56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ОБЩАЯ ХАРАКТЕРИСТИКА РАБОЧЕЙ ПРОГРАММЫ</w:t>
      </w:r>
    </w:p>
    <w:p w:rsidR="00856B38" w:rsidRPr="00D600D5" w:rsidRDefault="00D600D5" w:rsidP="00D600D5">
      <w:pPr>
        <w:pStyle w:val="13"/>
        <w:keepNext/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</w:t>
      </w:r>
      <w:r w:rsidR="00856B38" w:rsidRPr="00CB56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ДИСЦИПЛИНЫ</w:t>
      </w:r>
    </w:p>
    <w:p w:rsidR="00856B38" w:rsidRPr="00CB5689" w:rsidRDefault="00856B38" w:rsidP="00856B38">
      <w:pPr>
        <w:pStyle w:val="13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B38" w:rsidRPr="00CB5689" w:rsidRDefault="00856B38" w:rsidP="00F143AF">
      <w:pPr>
        <w:pStyle w:val="13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56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 </w:t>
      </w:r>
      <w:r w:rsidR="005B42DA" w:rsidRPr="00CB56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дисциплины в структуре основной образовательной программы:</w:t>
      </w:r>
    </w:p>
    <w:p w:rsidR="00856B38" w:rsidRPr="00CA251E" w:rsidRDefault="00856B38" w:rsidP="00F143AF">
      <w:pPr>
        <w:pStyle w:val="13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A251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(см. </w:t>
      </w:r>
      <w:r w:rsidRPr="00CA251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Учебный план!!</w:t>
      </w:r>
      <w:proofErr w:type="gramStart"/>
      <w:r w:rsidRPr="00CA251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;  </w:t>
      </w:r>
      <w:r w:rsidRPr="00CA251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Примерную</w:t>
      </w:r>
      <w:proofErr w:type="gramEnd"/>
      <w:r w:rsidRPr="00CA251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программу!!)</w:t>
      </w:r>
    </w:p>
    <w:p w:rsidR="002A0A9C" w:rsidRPr="002A0A9C" w:rsidRDefault="002A0A9C" w:rsidP="00F143AF">
      <w:pPr>
        <w:spacing w:line="276" w:lineRule="auto"/>
        <w:ind w:left="-2" w:firstLineChars="236" w:firstLine="566"/>
        <w:jc w:val="both"/>
        <w:rPr>
          <w:color w:val="FF0000"/>
        </w:rPr>
      </w:pPr>
      <w:r w:rsidRPr="00315F34">
        <w:t xml:space="preserve">Учебная </w:t>
      </w:r>
      <w:r w:rsidRPr="00E06BA8">
        <w:t>дисциплина «</w:t>
      </w:r>
      <w:r w:rsidRPr="002A0A9C">
        <w:rPr>
          <w:color w:val="FF0000"/>
        </w:rPr>
        <w:t xml:space="preserve">СГ.01 История России» является обязательной частью социально-гуманитарного цикла ПОП-П в соответствии с ФГОС СПО по профессии </w:t>
      </w:r>
      <w:r w:rsidRPr="002A0A9C">
        <w:rPr>
          <w:bCs/>
          <w:color w:val="FF0000"/>
        </w:rPr>
        <w:t xml:space="preserve">13.01.10 </w:t>
      </w:r>
      <w:r w:rsidRPr="002A0A9C">
        <w:rPr>
          <w:color w:val="FF0000"/>
        </w:rPr>
        <w:t>Электромонтер по ремонту и обслуживанию электрооборудования (по отраслям).</w:t>
      </w:r>
    </w:p>
    <w:p w:rsidR="006B3E11" w:rsidRPr="002A0A9C" w:rsidRDefault="002A0A9C" w:rsidP="00F143AF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both"/>
        <w:rPr>
          <w:rFonts w:cs="Times New Roman"/>
          <w:color w:val="FF0000"/>
        </w:rPr>
      </w:pPr>
      <w:r w:rsidRPr="002A0A9C">
        <w:rPr>
          <w:color w:val="FF0000"/>
        </w:rPr>
        <w:t>Особое значение дисциплина имеет при формировании и развитии ОК 01, ОК 02, ОК 03, ОК 04, ОК 05, ОК 06</w:t>
      </w:r>
      <w:r w:rsidRPr="002A0A9C">
        <w:rPr>
          <w:i/>
          <w:iCs/>
          <w:color w:val="FF0000"/>
        </w:rPr>
        <w:t xml:space="preserve">, </w:t>
      </w:r>
      <w:r w:rsidRPr="002A0A9C">
        <w:rPr>
          <w:color w:val="FF0000"/>
        </w:rPr>
        <w:t>ОК 09</w:t>
      </w:r>
    </w:p>
    <w:p w:rsidR="006B3E11" w:rsidRPr="00CB5689" w:rsidRDefault="005B42DA" w:rsidP="00F143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0" w:left="1" w:firstLineChars="252" w:firstLine="605"/>
        <w:jc w:val="both"/>
        <w:rPr>
          <w:rFonts w:cs="Times New Roman"/>
          <w:b/>
          <w:color w:val="000000"/>
        </w:rPr>
      </w:pPr>
      <w:r w:rsidRPr="00CB5689">
        <w:rPr>
          <w:rFonts w:cs="Times New Roman"/>
          <w:b/>
          <w:color w:val="000000"/>
        </w:rPr>
        <w:t>1.2</w:t>
      </w:r>
      <w:r w:rsidR="00EC51A8" w:rsidRPr="00CB5689">
        <w:rPr>
          <w:rFonts w:cs="Times New Roman"/>
          <w:b/>
          <w:color w:val="000000"/>
        </w:rPr>
        <w:t xml:space="preserve"> </w:t>
      </w:r>
      <w:r w:rsidRPr="00CB5689">
        <w:rPr>
          <w:rFonts w:cs="Times New Roman"/>
          <w:b/>
          <w:color w:val="000000"/>
        </w:rPr>
        <w:t>Цель и планируемые результаты освоения дисциплины:</w:t>
      </w:r>
    </w:p>
    <w:p w:rsidR="006B3E11" w:rsidRPr="00F143AF" w:rsidRDefault="005B42DA" w:rsidP="00F143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jc w:val="both"/>
        <w:rPr>
          <w:rFonts w:cs="Times New Roman"/>
          <w:color w:val="000000"/>
          <w:highlight w:val="yellow"/>
        </w:rPr>
      </w:pPr>
      <w:r w:rsidRPr="00CB5689">
        <w:rPr>
          <w:rFonts w:cs="Times New Roman"/>
          <w:color w:val="000000"/>
        </w:rPr>
        <w:t>В рамках программы учебной дисциплины обучающимися осваиваются умения и знания</w:t>
      </w:r>
      <w:r w:rsidR="00F143AF">
        <w:rPr>
          <w:rFonts w:cs="Times New Roman"/>
          <w:color w:val="000000"/>
        </w:rPr>
        <w:t>.</w:t>
      </w:r>
      <w:r w:rsidR="00F143AF" w:rsidRPr="00F143AF">
        <w:rPr>
          <w:rFonts w:cs="Times New Roman"/>
          <w:b/>
          <w:color w:val="000000"/>
          <w:highlight w:val="yellow"/>
        </w:rPr>
        <w:t xml:space="preserve"> </w:t>
      </w:r>
      <w:r w:rsidR="00F143AF" w:rsidRPr="00CB5689">
        <w:rPr>
          <w:rFonts w:cs="Times New Roman"/>
          <w:b/>
          <w:color w:val="000000"/>
          <w:highlight w:val="yellow"/>
        </w:rPr>
        <w:t>См. ФГО</w:t>
      </w:r>
      <w:r w:rsidR="00F143AF">
        <w:rPr>
          <w:rFonts w:cs="Times New Roman"/>
          <w:b/>
          <w:color w:val="000000"/>
          <w:highlight w:val="yellow"/>
        </w:rPr>
        <w:t xml:space="preserve">С и примерную </w:t>
      </w:r>
      <w:proofErr w:type="gramStart"/>
      <w:r w:rsidR="00F143AF">
        <w:rPr>
          <w:rFonts w:cs="Times New Roman"/>
          <w:b/>
          <w:color w:val="000000"/>
          <w:highlight w:val="yellow"/>
        </w:rPr>
        <w:t xml:space="preserve">ОПОП </w:t>
      </w:r>
      <w:r w:rsidR="00F143AF" w:rsidRPr="00CB5689">
        <w:rPr>
          <w:rFonts w:cs="Times New Roman"/>
          <w:color w:val="000000"/>
          <w:highlight w:val="yellow"/>
        </w:rPr>
        <w:t>.</w:t>
      </w:r>
      <w:proofErr w:type="gramEnd"/>
      <w:r w:rsidR="00F143AF" w:rsidRPr="00CB5689">
        <w:rPr>
          <w:rFonts w:cs="Times New Roman"/>
          <w:color w:val="000000"/>
          <w:highlight w:val="yellow"/>
        </w:rPr>
        <w:t xml:space="preserve"> </w:t>
      </w:r>
    </w:p>
    <w:p w:rsidR="005B42DA" w:rsidRPr="00CB5689" w:rsidRDefault="005B42DA" w:rsidP="00F143AF">
      <w:pPr>
        <w:spacing w:line="276" w:lineRule="auto"/>
        <w:ind w:left="0" w:hanging="2"/>
        <w:jc w:val="both"/>
        <w:rPr>
          <w:rFonts w:cs="Times New Roman"/>
          <w:b/>
        </w:rPr>
      </w:pPr>
      <w:r w:rsidRPr="00CB5689">
        <w:rPr>
          <w:rFonts w:cs="Times New Roman"/>
          <w:b/>
          <w:highlight w:val="yellow"/>
        </w:rPr>
        <w:t>Взять нужные общие компетенции и профессиональные компетенции профессии или специальности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383"/>
        <w:gridCol w:w="3261"/>
        <w:gridCol w:w="1134"/>
        <w:gridCol w:w="2835"/>
      </w:tblGrid>
      <w:tr w:rsidR="000317E3" w:rsidRPr="00CB5689" w:rsidTr="000317E3">
        <w:trPr>
          <w:trHeight w:val="649"/>
        </w:trPr>
        <w:tc>
          <w:tcPr>
            <w:tcW w:w="1101" w:type="dxa"/>
            <w:hideMark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</w:rPr>
            </w:pPr>
            <w:r w:rsidRPr="00CB5689">
              <w:rPr>
                <w:rFonts w:eastAsia="Batang" w:cs="Times New Roman"/>
                <w:position w:val="0"/>
              </w:rPr>
              <w:t>Код</w:t>
            </w:r>
          </w:p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</w:rPr>
            </w:pPr>
            <w:r w:rsidRPr="00CB5689">
              <w:rPr>
                <w:rFonts w:eastAsia="Batang" w:cs="Times New Roman"/>
                <w:position w:val="0"/>
              </w:rPr>
              <w:t>ПК, ОК</w:t>
            </w:r>
          </w:p>
        </w:tc>
        <w:tc>
          <w:tcPr>
            <w:tcW w:w="1383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</w:rPr>
            </w:pPr>
            <w:r>
              <w:rPr>
                <w:rFonts w:eastAsia="Batang" w:cs="Times New Roman"/>
                <w:position w:val="0"/>
              </w:rPr>
              <w:t>Код умений</w:t>
            </w:r>
          </w:p>
        </w:tc>
        <w:tc>
          <w:tcPr>
            <w:tcW w:w="3261" w:type="dxa"/>
            <w:hideMark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</w:rPr>
            </w:pPr>
            <w:r w:rsidRPr="00CB5689">
              <w:rPr>
                <w:rFonts w:eastAsia="Batang" w:cs="Times New Roman"/>
                <w:position w:val="0"/>
              </w:rPr>
              <w:t>Умения</w:t>
            </w:r>
          </w:p>
        </w:tc>
        <w:tc>
          <w:tcPr>
            <w:tcW w:w="1134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</w:rPr>
            </w:pPr>
            <w:r>
              <w:rPr>
                <w:rFonts w:eastAsia="Batang" w:cs="Times New Roman"/>
                <w:position w:val="0"/>
              </w:rPr>
              <w:t>Код знаний</w:t>
            </w:r>
          </w:p>
        </w:tc>
        <w:tc>
          <w:tcPr>
            <w:tcW w:w="2835" w:type="dxa"/>
            <w:hideMark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</w:rPr>
            </w:pPr>
            <w:r w:rsidRPr="00CB5689">
              <w:rPr>
                <w:rFonts w:eastAsia="Batang" w:cs="Times New Roman"/>
                <w:position w:val="0"/>
              </w:rPr>
              <w:t>Знания</w:t>
            </w:r>
          </w:p>
        </w:tc>
      </w:tr>
      <w:tr w:rsidR="000317E3" w:rsidRPr="00CB5689" w:rsidTr="000317E3">
        <w:trPr>
          <w:trHeight w:val="212"/>
        </w:trPr>
        <w:tc>
          <w:tcPr>
            <w:tcW w:w="1101" w:type="dxa"/>
            <w:vMerge w:val="restart"/>
          </w:tcPr>
          <w:p w:rsidR="000317E3" w:rsidRPr="00CB5689" w:rsidRDefault="000317E3" w:rsidP="005B42D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b/>
                <w:bCs/>
                <w:color w:val="FF0000"/>
                <w:position w:val="0"/>
              </w:rPr>
            </w:pPr>
            <w:r w:rsidRPr="00CB5689">
              <w:rPr>
                <w:rFonts w:cs="Times New Roman"/>
                <w:b/>
                <w:bCs/>
                <w:color w:val="FF0000"/>
                <w:position w:val="0"/>
              </w:rPr>
              <w:t>ОК 01</w:t>
            </w:r>
          </w:p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/>
                <w:color w:val="FF0000"/>
                <w:position w:val="0"/>
                <w:u w:val="single"/>
              </w:rPr>
            </w:pPr>
          </w:p>
        </w:tc>
        <w:tc>
          <w:tcPr>
            <w:tcW w:w="1383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iCs/>
                <w:color w:val="FF0000"/>
                <w:position w:val="0"/>
              </w:rPr>
            </w:pPr>
          </w:p>
        </w:tc>
        <w:tc>
          <w:tcPr>
            <w:tcW w:w="3261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iCs/>
                <w:color w:val="FF0000"/>
                <w:position w:val="0"/>
              </w:rPr>
            </w:pPr>
            <w:r w:rsidRPr="00CB5689">
              <w:rPr>
                <w:rFonts w:eastAsia="Batang" w:cs="Times New Roman"/>
                <w:iCs/>
                <w:color w:val="FF0000"/>
                <w:position w:val="0"/>
              </w:rPr>
              <w:t xml:space="preserve">Распознавать задачу и/или проблему </w:t>
            </w:r>
            <w:r w:rsidRPr="00CB5689">
              <w:rPr>
                <w:rFonts w:eastAsia="Batang" w:cs="Times New Roman"/>
                <w:iCs/>
                <w:color w:val="FF0000"/>
                <w:position w:val="0"/>
              </w:rPr>
              <w:br/>
              <w:t>в профессиональном и/или социальном контексте</w:t>
            </w:r>
          </w:p>
        </w:tc>
        <w:tc>
          <w:tcPr>
            <w:tcW w:w="1134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iCs/>
                <w:color w:val="FF0000"/>
                <w:position w:val="0"/>
              </w:rPr>
            </w:pPr>
          </w:p>
        </w:tc>
        <w:tc>
          <w:tcPr>
            <w:tcW w:w="2835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Cs/>
                <w:color w:val="FF0000"/>
                <w:position w:val="0"/>
              </w:rPr>
            </w:pPr>
            <w:r w:rsidRPr="00CB5689">
              <w:rPr>
                <w:rFonts w:eastAsia="Batang" w:cs="Times New Roman"/>
                <w:iCs/>
                <w:color w:val="FF0000"/>
                <w:position w:val="0"/>
              </w:rPr>
              <w:t>А</w:t>
            </w:r>
            <w:r w:rsidRPr="00CB5689">
              <w:rPr>
                <w:rFonts w:eastAsia="Batang" w:cs="Times New Roman"/>
                <w:bCs/>
                <w:color w:val="FF0000"/>
                <w:position w:val="0"/>
              </w:rPr>
              <w:t xml:space="preserve">ктуальный профессиональный </w:t>
            </w:r>
            <w:r w:rsidRPr="00CB5689">
              <w:rPr>
                <w:rFonts w:eastAsia="Batang" w:cs="Times New Roman"/>
                <w:bCs/>
                <w:color w:val="FF0000"/>
                <w:position w:val="0"/>
              </w:rPr>
              <w:br/>
              <w:t>и социальный контекст, в котором приходится работать и жить</w:t>
            </w:r>
          </w:p>
        </w:tc>
      </w:tr>
      <w:tr w:rsidR="000317E3" w:rsidRPr="00CB5689" w:rsidTr="000317E3">
        <w:trPr>
          <w:trHeight w:val="329"/>
        </w:trPr>
        <w:tc>
          <w:tcPr>
            <w:tcW w:w="1101" w:type="dxa"/>
            <w:vMerge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/>
                <w:color w:val="FF0000"/>
                <w:position w:val="0"/>
              </w:rPr>
            </w:pPr>
          </w:p>
        </w:tc>
        <w:tc>
          <w:tcPr>
            <w:tcW w:w="1383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iCs/>
                <w:color w:val="FF0000"/>
                <w:position w:val="0"/>
              </w:rPr>
            </w:pPr>
          </w:p>
        </w:tc>
        <w:tc>
          <w:tcPr>
            <w:tcW w:w="3261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iCs/>
                <w:color w:val="FF0000"/>
                <w:position w:val="0"/>
              </w:rPr>
            </w:pPr>
            <w:r w:rsidRPr="00CB5689">
              <w:rPr>
                <w:rFonts w:eastAsia="Batang" w:cs="Times New Roman"/>
                <w:iCs/>
                <w:color w:val="FF0000"/>
                <w:position w:val="0"/>
              </w:rPr>
              <w:t>….</w:t>
            </w:r>
          </w:p>
        </w:tc>
        <w:tc>
          <w:tcPr>
            <w:tcW w:w="1134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iCs/>
                <w:color w:val="FF0000"/>
                <w:position w:val="0"/>
              </w:rPr>
            </w:pPr>
          </w:p>
        </w:tc>
        <w:tc>
          <w:tcPr>
            <w:tcW w:w="2835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iCs/>
                <w:color w:val="FF0000"/>
                <w:position w:val="0"/>
              </w:rPr>
            </w:pPr>
            <w:r w:rsidRPr="00CB5689">
              <w:rPr>
                <w:rFonts w:eastAsia="Batang" w:cs="Times New Roman"/>
                <w:b/>
                <w:iCs/>
                <w:color w:val="FF0000"/>
                <w:position w:val="0"/>
              </w:rPr>
              <w:t>….</w:t>
            </w:r>
          </w:p>
        </w:tc>
      </w:tr>
      <w:tr w:rsidR="000317E3" w:rsidRPr="00CB5689" w:rsidTr="000317E3">
        <w:trPr>
          <w:trHeight w:val="212"/>
        </w:trPr>
        <w:tc>
          <w:tcPr>
            <w:tcW w:w="1101" w:type="dxa"/>
          </w:tcPr>
          <w:p w:rsidR="000317E3" w:rsidRPr="00CB5689" w:rsidRDefault="000317E3" w:rsidP="005B42D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b/>
                <w:bCs/>
                <w:color w:val="FF0000"/>
                <w:position w:val="0"/>
              </w:rPr>
            </w:pPr>
            <w:r w:rsidRPr="00CB5689">
              <w:rPr>
                <w:rFonts w:cs="Times New Roman"/>
                <w:b/>
                <w:bCs/>
                <w:color w:val="FF0000"/>
                <w:position w:val="0"/>
              </w:rPr>
              <w:t>ОК 02</w:t>
            </w:r>
          </w:p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/>
                <w:color w:val="FF0000"/>
                <w:position w:val="0"/>
                <w:u w:val="single"/>
              </w:rPr>
            </w:pPr>
          </w:p>
        </w:tc>
        <w:tc>
          <w:tcPr>
            <w:tcW w:w="1383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iCs/>
                <w:color w:val="FF0000"/>
                <w:position w:val="0"/>
              </w:rPr>
            </w:pPr>
          </w:p>
        </w:tc>
        <w:tc>
          <w:tcPr>
            <w:tcW w:w="3261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iCs/>
                <w:color w:val="FF0000"/>
                <w:position w:val="0"/>
              </w:rPr>
            </w:pPr>
            <w:r w:rsidRPr="00CB5689">
              <w:rPr>
                <w:rFonts w:eastAsia="Batang" w:cs="Times New Roman"/>
                <w:b/>
                <w:iCs/>
                <w:color w:val="FF0000"/>
                <w:position w:val="0"/>
              </w:rPr>
              <w:t>…</w:t>
            </w:r>
          </w:p>
        </w:tc>
        <w:tc>
          <w:tcPr>
            <w:tcW w:w="1134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iCs/>
                <w:color w:val="FF0000"/>
                <w:position w:val="0"/>
              </w:rPr>
            </w:pPr>
          </w:p>
        </w:tc>
        <w:tc>
          <w:tcPr>
            <w:tcW w:w="2835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iCs/>
                <w:color w:val="FF0000"/>
                <w:position w:val="0"/>
              </w:rPr>
            </w:pPr>
            <w:r w:rsidRPr="00CB5689">
              <w:rPr>
                <w:rFonts w:eastAsia="Batang" w:cs="Times New Roman"/>
                <w:b/>
                <w:iCs/>
                <w:color w:val="FF0000"/>
                <w:position w:val="0"/>
              </w:rPr>
              <w:t>…</w:t>
            </w:r>
          </w:p>
        </w:tc>
      </w:tr>
      <w:tr w:rsidR="000317E3" w:rsidRPr="00CB5689" w:rsidTr="000317E3">
        <w:trPr>
          <w:trHeight w:val="180"/>
        </w:trPr>
        <w:tc>
          <w:tcPr>
            <w:tcW w:w="1101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position w:val="0"/>
              </w:rPr>
            </w:pPr>
            <w:r w:rsidRPr="00CB5689">
              <w:rPr>
                <w:rFonts w:eastAsia="Batang" w:cs="Times New Roman"/>
                <w:b/>
                <w:bCs/>
                <w:iCs/>
                <w:color w:val="FF0000"/>
                <w:position w:val="0"/>
              </w:rPr>
              <w:t>ОК 04</w:t>
            </w:r>
          </w:p>
        </w:tc>
        <w:tc>
          <w:tcPr>
            <w:tcW w:w="1383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</w:p>
        </w:tc>
        <w:tc>
          <w:tcPr>
            <w:tcW w:w="3261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  <w:r w:rsidRPr="00CB5689"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  <w:t>…</w:t>
            </w:r>
          </w:p>
        </w:tc>
        <w:tc>
          <w:tcPr>
            <w:tcW w:w="1134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</w:p>
        </w:tc>
        <w:tc>
          <w:tcPr>
            <w:tcW w:w="2835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  <w:r w:rsidRPr="00CB5689"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  <w:t>…</w:t>
            </w:r>
          </w:p>
        </w:tc>
      </w:tr>
      <w:tr w:rsidR="000317E3" w:rsidRPr="00CB5689" w:rsidTr="000317E3">
        <w:trPr>
          <w:trHeight w:val="180"/>
        </w:trPr>
        <w:tc>
          <w:tcPr>
            <w:tcW w:w="1101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position w:val="0"/>
              </w:rPr>
            </w:pPr>
          </w:p>
        </w:tc>
        <w:tc>
          <w:tcPr>
            <w:tcW w:w="1383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</w:p>
        </w:tc>
        <w:tc>
          <w:tcPr>
            <w:tcW w:w="3261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</w:p>
        </w:tc>
        <w:tc>
          <w:tcPr>
            <w:tcW w:w="1134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</w:p>
        </w:tc>
        <w:tc>
          <w:tcPr>
            <w:tcW w:w="2835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</w:p>
        </w:tc>
      </w:tr>
      <w:tr w:rsidR="000317E3" w:rsidRPr="00CB5689" w:rsidTr="000317E3">
        <w:trPr>
          <w:trHeight w:val="180"/>
        </w:trPr>
        <w:tc>
          <w:tcPr>
            <w:tcW w:w="1101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position w:val="0"/>
              </w:rPr>
            </w:pPr>
            <w:r>
              <w:rPr>
                <w:rFonts w:eastAsia="Batang" w:cs="Times New Roman"/>
                <w:b/>
                <w:bCs/>
                <w:iCs/>
                <w:color w:val="FF0000"/>
                <w:position w:val="0"/>
              </w:rPr>
              <w:t>ПК …</w:t>
            </w:r>
          </w:p>
        </w:tc>
        <w:tc>
          <w:tcPr>
            <w:tcW w:w="1383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</w:p>
        </w:tc>
        <w:tc>
          <w:tcPr>
            <w:tcW w:w="3261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</w:p>
        </w:tc>
        <w:tc>
          <w:tcPr>
            <w:tcW w:w="1134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</w:p>
        </w:tc>
        <w:tc>
          <w:tcPr>
            <w:tcW w:w="2835" w:type="dxa"/>
          </w:tcPr>
          <w:p w:rsidR="000317E3" w:rsidRPr="00CB5689" w:rsidRDefault="000317E3" w:rsidP="005B42D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Cs/>
                <w:color w:val="FF0000"/>
                <w:spacing w:val="-4"/>
                <w:position w:val="0"/>
              </w:rPr>
            </w:pPr>
          </w:p>
        </w:tc>
      </w:tr>
    </w:tbl>
    <w:p w:rsidR="006B3E11" w:rsidRDefault="006B3E11" w:rsidP="005B42DA">
      <w:pPr>
        <w:widowControl w:val="0"/>
        <w:tabs>
          <w:tab w:val="left" w:pos="1433"/>
        </w:tabs>
        <w:spacing w:before="62"/>
        <w:ind w:leftChars="0" w:left="0" w:firstLineChars="0" w:firstLine="0"/>
        <w:rPr>
          <w:rFonts w:cs="Times New Roman"/>
          <w:color w:val="000090"/>
          <w:sz w:val="28"/>
          <w:szCs w:val="28"/>
        </w:rPr>
      </w:pPr>
    </w:p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6B3E11" w:rsidRPr="00CB5689" w:rsidRDefault="00EC51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bookmarkStart w:id="3" w:name="_heading=h.1fob9te" w:colFirst="0" w:colLast="0"/>
      <w:bookmarkEnd w:id="3"/>
      <w:r>
        <w:br w:type="page"/>
      </w:r>
      <w:r w:rsidRPr="00CB5689">
        <w:rPr>
          <w:rFonts w:cs="Times New Roman"/>
          <w:b/>
          <w:color w:val="000000"/>
        </w:rPr>
        <w:lastRenderedPageBreak/>
        <w:t>2. СТРУКТУРА И СОДЕРЖАНИЕ УЧЕБНОЙ ДИСЦИПЛИНЫ</w:t>
      </w: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6B3E11" w:rsidRPr="00CB5689" w:rsidRDefault="00EC51A8" w:rsidP="004B770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" w:firstLineChars="236" w:firstLine="566"/>
        <w:jc w:val="both"/>
        <w:rPr>
          <w:rFonts w:cs="Times New Roman"/>
          <w:color w:val="000000"/>
          <w:u w:val="single"/>
        </w:rPr>
      </w:pPr>
      <w:r w:rsidRPr="00CB5689">
        <w:rPr>
          <w:rFonts w:cs="Times New Roman"/>
          <w:b/>
          <w:color w:val="000000"/>
        </w:rPr>
        <w:t>2.1. Объем учебной дисциплины и виды учебной работы</w:t>
      </w: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 w:hanging="2"/>
        <w:jc w:val="both"/>
        <w:rPr>
          <w:rFonts w:cs="Times New Roman"/>
          <w:color w:val="000000"/>
        </w:rPr>
      </w:pPr>
    </w:p>
    <w:tbl>
      <w:tblPr>
        <w:tblStyle w:val="afa"/>
        <w:tblW w:w="952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1276"/>
        <w:gridCol w:w="1417"/>
        <w:gridCol w:w="6"/>
        <w:gridCol w:w="1450"/>
      </w:tblGrid>
      <w:tr w:rsidR="006B3E11" w:rsidRPr="00CB5689" w:rsidTr="00835819">
        <w:trPr>
          <w:trHeight w:val="460"/>
        </w:trPr>
        <w:tc>
          <w:tcPr>
            <w:tcW w:w="5379" w:type="dxa"/>
            <w:vMerge w:val="restart"/>
            <w:shd w:val="clear" w:color="auto" w:fill="D9D9D9"/>
            <w:vAlign w:val="center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Вид учебной работы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Всего</w:t>
            </w:r>
          </w:p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часов</w:t>
            </w:r>
          </w:p>
        </w:tc>
        <w:tc>
          <w:tcPr>
            <w:tcW w:w="2873" w:type="dxa"/>
            <w:gridSpan w:val="3"/>
            <w:shd w:val="clear" w:color="auto" w:fill="D9D9D9"/>
            <w:vAlign w:val="center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Распределение часов по семестрам</w:t>
            </w:r>
          </w:p>
        </w:tc>
      </w:tr>
      <w:tr w:rsidR="006B3E11" w:rsidRPr="00CB5689" w:rsidTr="00835819">
        <w:trPr>
          <w:trHeight w:val="460"/>
        </w:trPr>
        <w:tc>
          <w:tcPr>
            <w:tcW w:w="5379" w:type="dxa"/>
            <w:vMerge/>
            <w:shd w:val="clear" w:color="auto" w:fill="D9D9D9"/>
            <w:vAlign w:val="center"/>
          </w:tcPr>
          <w:p w:rsidR="006B3E11" w:rsidRPr="00CB5689" w:rsidRDefault="006B3E11" w:rsidP="00F1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6B3E11" w:rsidRPr="00CB5689" w:rsidRDefault="006B3E11" w:rsidP="00F1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23" w:type="dxa"/>
            <w:gridSpan w:val="2"/>
            <w:shd w:val="clear" w:color="auto" w:fill="D9D9D9"/>
            <w:vAlign w:val="center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FF0000"/>
              </w:rPr>
              <w:t>3</w:t>
            </w:r>
            <w:r w:rsidRPr="00CB5689">
              <w:rPr>
                <w:rFonts w:cs="Times New Roman"/>
                <w:b/>
                <w:color w:val="000000"/>
              </w:rPr>
              <w:t xml:space="preserve"> семестр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FF0000"/>
              </w:rPr>
              <w:t xml:space="preserve">4 </w:t>
            </w:r>
            <w:r w:rsidRPr="00CB5689">
              <w:rPr>
                <w:rFonts w:cs="Times New Roman"/>
                <w:b/>
                <w:color w:val="000000"/>
              </w:rPr>
              <w:t>семестр</w:t>
            </w:r>
          </w:p>
        </w:tc>
      </w:tr>
      <w:tr w:rsidR="006B3E11" w:rsidRPr="00CB5689" w:rsidTr="00835819">
        <w:trPr>
          <w:trHeight w:val="285"/>
        </w:trPr>
        <w:tc>
          <w:tcPr>
            <w:tcW w:w="5379" w:type="dxa"/>
          </w:tcPr>
          <w:p w:rsidR="006B3E11" w:rsidRPr="00CB5689" w:rsidRDefault="00835819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1" w:firstLineChars="0" w:firstLine="0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Объем образовательной программы учебной дисциплины</w:t>
            </w:r>
          </w:p>
        </w:tc>
        <w:tc>
          <w:tcPr>
            <w:tcW w:w="1276" w:type="dxa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135</w:t>
            </w:r>
          </w:p>
        </w:tc>
        <w:tc>
          <w:tcPr>
            <w:tcW w:w="1423" w:type="dxa"/>
            <w:gridSpan w:val="2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73</w:t>
            </w:r>
          </w:p>
        </w:tc>
        <w:tc>
          <w:tcPr>
            <w:tcW w:w="1450" w:type="dxa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62</w:t>
            </w:r>
          </w:p>
        </w:tc>
      </w:tr>
      <w:tr w:rsidR="00835819" w:rsidRPr="00CB5689" w:rsidTr="00835819">
        <w:trPr>
          <w:trHeight w:val="285"/>
        </w:trPr>
        <w:tc>
          <w:tcPr>
            <w:tcW w:w="5379" w:type="dxa"/>
          </w:tcPr>
          <w:p w:rsidR="00835819" w:rsidRPr="00CB5689" w:rsidRDefault="00835819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</w:rPr>
            </w:pPr>
            <w:r w:rsidRPr="00CB5689">
              <w:rPr>
                <w:rFonts w:cs="Times New Roman"/>
                <w:b/>
              </w:rPr>
              <w:t xml:space="preserve">в </w:t>
            </w:r>
            <w:proofErr w:type="spellStart"/>
            <w:r w:rsidRPr="00CB5689">
              <w:rPr>
                <w:rFonts w:cs="Times New Roman"/>
                <w:b/>
              </w:rPr>
              <w:t>т.ч</w:t>
            </w:r>
            <w:proofErr w:type="spellEnd"/>
            <w:r w:rsidRPr="00CB5689">
              <w:rPr>
                <w:rFonts w:cs="Times New Roman"/>
                <w:b/>
              </w:rPr>
              <w:t>. в форме практической подготовки</w:t>
            </w:r>
          </w:p>
        </w:tc>
        <w:tc>
          <w:tcPr>
            <w:tcW w:w="1276" w:type="dxa"/>
          </w:tcPr>
          <w:p w:rsidR="00835819" w:rsidRPr="00CB5689" w:rsidRDefault="00835819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835819" w:rsidRPr="00CB5689" w:rsidRDefault="00835819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1456" w:type="dxa"/>
            <w:gridSpan w:val="2"/>
          </w:tcPr>
          <w:p w:rsidR="00835819" w:rsidRPr="00CB5689" w:rsidRDefault="00835819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</w:rPr>
            </w:pPr>
          </w:p>
        </w:tc>
      </w:tr>
      <w:tr w:rsidR="006B3E11" w:rsidRPr="00CB5689" w:rsidTr="00835819">
        <w:tc>
          <w:tcPr>
            <w:tcW w:w="5379" w:type="dxa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>в том числе:</w:t>
            </w:r>
          </w:p>
        </w:tc>
        <w:tc>
          <w:tcPr>
            <w:tcW w:w="1276" w:type="dxa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23" w:type="dxa"/>
            <w:gridSpan w:val="2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50" w:type="dxa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B3E11" w:rsidRPr="00CB5689" w:rsidTr="00835819">
        <w:tc>
          <w:tcPr>
            <w:tcW w:w="5379" w:type="dxa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 xml:space="preserve">   -  теоретическое обучение</w:t>
            </w:r>
          </w:p>
        </w:tc>
        <w:tc>
          <w:tcPr>
            <w:tcW w:w="1276" w:type="dxa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23" w:type="dxa"/>
            <w:gridSpan w:val="2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50" w:type="dxa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B3E11" w:rsidRPr="00CB5689" w:rsidTr="00835819">
        <w:tc>
          <w:tcPr>
            <w:tcW w:w="5379" w:type="dxa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 xml:space="preserve">    - лабораторные и практическое занятия</w:t>
            </w:r>
          </w:p>
        </w:tc>
        <w:tc>
          <w:tcPr>
            <w:tcW w:w="1276" w:type="dxa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90</w:t>
            </w:r>
          </w:p>
        </w:tc>
        <w:tc>
          <w:tcPr>
            <w:tcW w:w="1423" w:type="dxa"/>
            <w:gridSpan w:val="2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48</w:t>
            </w:r>
          </w:p>
        </w:tc>
        <w:tc>
          <w:tcPr>
            <w:tcW w:w="1450" w:type="dxa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42</w:t>
            </w:r>
          </w:p>
        </w:tc>
      </w:tr>
      <w:tr w:rsidR="006B3E11" w:rsidRPr="00CB5689" w:rsidTr="00835819">
        <w:tc>
          <w:tcPr>
            <w:tcW w:w="5379" w:type="dxa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 xml:space="preserve">   -  курсовые работы (проекты)</w:t>
            </w:r>
          </w:p>
        </w:tc>
        <w:tc>
          <w:tcPr>
            <w:tcW w:w="1276" w:type="dxa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23" w:type="dxa"/>
            <w:gridSpan w:val="2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50" w:type="dxa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B3E11" w:rsidRPr="00CB5689">
        <w:tc>
          <w:tcPr>
            <w:tcW w:w="9528" w:type="dxa"/>
            <w:gridSpan w:val="5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B3E11" w:rsidRPr="00CB5689" w:rsidTr="00835819">
        <w:tc>
          <w:tcPr>
            <w:tcW w:w="5379" w:type="dxa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45</w:t>
            </w:r>
          </w:p>
        </w:tc>
        <w:tc>
          <w:tcPr>
            <w:tcW w:w="1423" w:type="dxa"/>
            <w:gridSpan w:val="2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25</w:t>
            </w:r>
          </w:p>
        </w:tc>
        <w:tc>
          <w:tcPr>
            <w:tcW w:w="1450" w:type="dxa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20</w:t>
            </w:r>
          </w:p>
        </w:tc>
      </w:tr>
      <w:tr w:rsidR="006B3E11" w:rsidRPr="00CB5689" w:rsidTr="00835819">
        <w:tc>
          <w:tcPr>
            <w:tcW w:w="5379" w:type="dxa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>в том числе:</w:t>
            </w:r>
          </w:p>
        </w:tc>
        <w:tc>
          <w:tcPr>
            <w:tcW w:w="1276" w:type="dxa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23" w:type="dxa"/>
            <w:gridSpan w:val="2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50" w:type="dxa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B3E11" w:rsidRPr="00CB5689" w:rsidTr="00835819">
        <w:tc>
          <w:tcPr>
            <w:tcW w:w="5379" w:type="dxa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Указываются  виды самостоятельной работы при их наличии (</w:t>
            </w:r>
            <w:r w:rsidRPr="00CB5689">
              <w:rPr>
                <w:rFonts w:cs="Times New Roman"/>
                <w:i/>
                <w:color w:val="FF0000"/>
              </w:rPr>
              <w:t>например: работа на открытых образовательных платформах, подготовка реферата, выполнение творческого задания, решение задач и т.д</w:t>
            </w:r>
            <w:r w:rsidRPr="00CB5689">
              <w:rPr>
                <w:rFonts w:cs="Times New Roman"/>
                <w:color w:val="FF0000"/>
              </w:rPr>
              <w:t>.)</w:t>
            </w:r>
          </w:p>
        </w:tc>
        <w:tc>
          <w:tcPr>
            <w:tcW w:w="1276" w:type="dxa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23" w:type="dxa"/>
            <w:gridSpan w:val="2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50" w:type="dxa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B3E11" w:rsidRPr="00CB5689">
        <w:tc>
          <w:tcPr>
            <w:tcW w:w="9528" w:type="dxa"/>
            <w:gridSpan w:val="5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6B3E11" w:rsidRPr="00CB5689" w:rsidTr="00835819">
        <w:tc>
          <w:tcPr>
            <w:tcW w:w="5379" w:type="dxa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 xml:space="preserve">Промежуточная аттестация </w:t>
            </w:r>
          </w:p>
        </w:tc>
        <w:tc>
          <w:tcPr>
            <w:tcW w:w="1276" w:type="dxa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23" w:type="dxa"/>
            <w:gridSpan w:val="2"/>
          </w:tcPr>
          <w:p w:rsidR="006B3E11" w:rsidRPr="00CB5689" w:rsidRDefault="006B3E11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50" w:type="dxa"/>
          </w:tcPr>
          <w:p w:rsidR="006B3E11" w:rsidRPr="00CB5689" w:rsidRDefault="00EC51A8" w:rsidP="00F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ДЗ</w:t>
            </w:r>
          </w:p>
        </w:tc>
      </w:tr>
    </w:tbl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line="240" w:lineRule="auto"/>
        <w:ind w:left="0" w:hanging="2"/>
        <w:rPr>
          <w:rFonts w:cs="Times New Roman"/>
          <w:color w:val="000000"/>
        </w:rPr>
      </w:pPr>
    </w:p>
    <w:p w:rsidR="006B3E11" w:rsidRPr="00CB5689" w:rsidRDefault="006B3E11" w:rsidP="00271BE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rPr>
          <w:rFonts w:cs="Times New Roman"/>
          <w:color w:val="000000"/>
        </w:rPr>
      </w:pP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cs="Times New Roman"/>
          <w:color w:val="000000"/>
        </w:rPr>
      </w:pP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cs="Times New Roman"/>
          <w:color w:val="000000"/>
        </w:rPr>
      </w:pP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cs="Times New Roman"/>
          <w:color w:val="000000"/>
        </w:rPr>
        <w:sectPr w:rsidR="006B3E11" w:rsidRPr="00CB5689" w:rsidSect="00F56009">
          <w:pgSz w:w="11906" w:h="16838"/>
          <w:pgMar w:top="1134" w:right="851" w:bottom="992" w:left="1701" w:header="709" w:footer="709" w:gutter="0"/>
          <w:pgNumType w:start="3"/>
          <w:cols w:space="720"/>
          <w:titlePg/>
        </w:sectPr>
      </w:pPr>
    </w:p>
    <w:p w:rsidR="006B3E11" w:rsidRPr="00CB5689" w:rsidRDefault="00EC51A8" w:rsidP="004B7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35" w:firstLine="564"/>
        <w:rPr>
          <w:rFonts w:cs="Times New Roman"/>
          <w:color w:val="FF0000"/>
        </w:rPr>
      </w:pPr>
      <w:r w:rsidRPr="00CB5689">
        <w:rPr>
          <w:rFonts w:cs="Times New Roman"/>
          <w:b/>
          <w:color w:val="000000"/>
        </w:rPr>
        <w:lastRenderedPageBreak/>
        <w:t>2.2. Тематический план и содержание учебной дисциплины</w:t>
      </w: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tbl>
      <w:tblPr>
        <w:tblStyle w:val="afc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6680"/>
        <w:gridCol w:w="994"/>
        <w:gridCol w:w="709"/>
        <w:gridCol w:w="1276"/>
        <w:gridCol w:w="1418"/>
        <w:gridCol w:w="1275"/>
      </w:tblGrid>
      <w:tr w:rsidR="00CD6CE6" w:rsidRPr="00CB5689" w:rsidTr="009210DC">
        <w:trPr>
          <w:trHeight w:val="445"/>
        </w:trPr>
        <w:tc>
          <w:tcPr>
            <w:tcW w:w="2527" w:type="dxa"/>
            <w:vMerge w:val="restart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6680" w:type="dxa"/>
            <w:vMerge w:val="restart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2979" w:type="dxa"/>
            <w:gridSpan w:val="3"/>
            <w:vAlign w:val="center"/>
          </w:tcPr>
          <w:p w:rsidR="00CD6CE6" w:rsidRPr="00CB5689" w:rsidRDefault="00CD6CE6" w:rsidP="0027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113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Учебная нагрузка (час.)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CD6CE6" w:rsidRPr="00CB5689" w:rsidRDefault="00CD6CE6" w:rsidP="0027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bCs/>
              </w:rPr>
              <w:t>Коды компетенций,</w:t>
            </w:r>
            <w:r w:rsidRPr="00CB5689">
              <w:rPr>
                <w:rFonts w:cs="Times New Roman"/>
              </w:rPr>
              <w:t xml:space="preserve"> </w:t>
            </w:r>
            <w:r w:rsidRPr="00CB5689">
              <w:rPr>
                <w:rFonts w:cs="Times New Roman"/>
                <w:b/>
                <w:bCs/>
              </w:rPr>
              <w:t>формированию которых способствует элемент программы</w:t>
            </w:r>
          </w:p>
        </w:tc>
        <w:tc>
          <w:tcPr>
            <w:tcW w:w="1275" w:type="dxa"/>
            <w:vMerge w:val="restart"/>
          </w:tcPr>
          <w:p w:rsidR="00CD6CE6" w:rsidRPr="00CB5689" w:rsidRDefault="00CD6CE6" w:rsidP="0011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</w:rPr>
            </w:pPr>
          </w:p>
          <w:p w:rsidR="00CD6CE6" w:rsidRPr="00CB5689" w:rsidRDefault="00CD6CE6" w:rsidP="0011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</w:rPr>
            </w:pPr>
          </w:p>
          <w:p w:rsidR="00CD6CE6" w:rsidRPr="00CB5689" w:rsidRDefault="00CD6CE6" w:rsidP="0092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cs="Times New Roman"/>
                <w:b/>
              </w:rPr>
            </w:pPr>
          </w:p>
          <w:p w:rsidR="009210DC" w:rsidRPr="00CB5689" w:rsidRDefault="009210DC" w:rsidP="0092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cs="Times New Roman"/>
                <w:b/>
              </w:rPr>
            </w:pPr>
          </w:p>
          <w:p w:rsidR="00CD6CE6" w:rsidRPr="00CB5689" w:rsidRDefault="00CD6CE6" w:rsidP="0027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CB5689">
              <w:rPr>
                <w:rFonts w:cs="Times New Roman"/>
                <w:b/>
              </w:rPr>
              <w:t>Код Н/У/З</w:t>
            </w:r>
          </w:p>
        </w:tc>
      </w:tr>
      <w:tr w:rsidR="009210DC" w:rsidRPr="00CB5689" w:rsidTr="009210DC">
        <w:trPr>
          <w:cantSplit/>
          <w:trHeight w:val="2148"/>
        </w:trPr>
        <w:tc>
          <w:tcPr>
            <w:tcW w:w="2527" w:type="dxa"/>
            <w:vMerge/>
            <w:vAlign w:val="center"/>
          </w:tcPr>
          <w:p w:rsidR="009210DC" w:rsidRPr="00CB5689" w:rsidRDefault="0092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680" w:type="dxa"/>
            <w:vMerge/>
            <w:vAlign w:val="center"/>
          </w:tcPr>
          <w:p w:rsidR="009210DC" w:rsidRPr="00CB5689" w:rsidRDefault="0092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9210DC" w:rsidRPr="00CB5689" w:rsidRDefault="0092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113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9210DC" w:rsidRPr="00CB5689" w:rsidRDefault="009210DC" w:rsidP="00CE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113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Теоретические занятия</w:t>
            </w:r>
          </w:p>
        </w:tc>
        <w:tc>
          <w:tcPr>
            <w:tcW w:w="1276" w:type="dxa"/>
            <w:textDirection w:val="btLr"/>
            <w:vAlign w:val="center"/>
          </w:tcPr>
          <w:p w:rsidR="009210DC" w:rsidRPr="00CB5689" w:rsidRDefault="009210DC" w:rsidP="00CE0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113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Практические  (лабораторные, самостоятельные) работы</w:t>
            </w:r>
          </w:p>
        </w:tc>
        <w:tc>
          <w:tcPr>
            <w:tcW w:w="1418" w:type="dxa"/>
            <w:vMerge/>
            <w:vAlign w:val="center"/>
          </w:tcPr>
          <w:p w:rsidR="009210DC" w:rsidRPr="00CB5689" w:rsidRDefault="0092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9210DC" w:rsidRPr="00CB5689" w:rsidRDefault="0092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CD6CE6" w:rsidRPr="00CB5689" w:rsidTr="009210DC">
        <w:trPr>
          <w:trHeight w:val="20"/>
        </w:trPr>
        <w:tc>
          <w:tcPr>
            <w:tcW w:w="2527" w:type="dxa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Введение</w:t>
            </w:r>
          </w:p>
        </w:tc>
        <w:tc>
          <w:tcPr>
            <w:tcW w:w="6680" w:type="dxa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CD6CE6" w:rsidRPr="00CB5689" w:rsidTr="009210DC">
        <w:trPr>
          <w:trHeight w:val="288"/>
        </w:trPr>
        <w:tc>
          <w:tcPr>
            <w:tcW w:w="2527" w:type="dxa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680" w:type="dxa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Описание</w:t>
            </w:r>
          </w:p>
        </w:tc>
        <w:tc>
          <w:tcPr>
            <w:tcW w:w="994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CD6CE6" w:rsidRPr="00CB5689" w:rsidRDefault="00CD6CE6" w:rsidP="0094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1275" w:type="dxa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CD6CE6" w:rsidRPr="00CB5689" w:rsidTr="009210DC">
        <w:trPr>
          <w:trHeight w:val="20"/>
        </w:trPr>
        <w:tc>
          <w:tcPr>
            <w:tcW w:w="9207" w:type="dxa"/>
            <w:gridSpan w:val="2"/>
          </w:tcPr>
          <w:p w:rsidR="00CD6CE6" w:rsidRPr="00CB5689" w:rsidRDefault="00CD6CE6" w:rsidP="0094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Раздел 1</w:t>
            </w:r>
            <w:r w:rsidRPr="00CB5689">
              <w:rPr>
                <w:rFonts w:cs="Times New Roman"/>
                <w:color w:val="000000"/>
              </w:rPr>
              <w:t xml:space="preserve">. </w:t>
            </w:r>
            <w:r w:rsidRPr="00CB5689">
              <w:rPr>
                <w:rFonts w:cs="Times New Roman"/>
                <w:b/>
                <w:color w:val="000000"/>
              </w:rPr>
              <w:t>Особенности взаимодействия общества и природы</w:t>
            </w:r>
          </w:p>
        </w:tc>
        <w:tc>
          <w:tcPr>
            <w:tcW w:w="994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1275" w:type="dxa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CD6CE6" w:rsidRPr="00CB5689" w:rsidTr="001655EC">
        <w:trPr>
          <w:trHeight w:val="293"/>
        </w:trPr>
        <w:tc>
          <w:tcPr>
            <w:tcW w:w="2527" w:type="dxa"/>
            <w:vMerge w:val="restart"/>
          </w:tcPr>
          <w:p w:rsidR="00CD6CE6" w:rsidRPr="00CB5689" w:rsidRDefault="00CD6CE6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Тема 1.1.</w:t>
            </w:r>
          </w:p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>Природоохранный</w:t>
            </w:r>
          </w:p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>потенциал</w:t>
            </w:r>
          </w:p>
        </w:tc>
        <w:tc>
          <w:tcPr>
            <w:tcW w:w="6680" w:type="dxa"/>
          </w:tcPr>
          <w:p w:rsidR="00CD6CE6" w:rsidRPr="00CB5689" w:rsidRDefault="00CD6CE6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Содержание учебного материала</w:t>
            </w:r>
            <w:r w:rsidR="001655EC" w:rsidRPr="00CB5689">
              <w:rPr>
                <w:rFonts w:cs="Times New Roman"/>
                <w:color w:val="000000"/>
              </w:rPr>
              <w:t xml:space="preserve">     </w:t>
            </w:r>
            <w:r w:rsidRPr="00CB5689">
              <w:rPr>
                <w:rFonts w:cs="Times New Roman"/>
                <w:color w:val="FF0000"/>
              </w:rPr>
              <w:t>Описание</w:t>
            </w:r>
            <w:r w:rsidRPr="00CB5689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5" w:type="dxa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CD6CE6" w:rsidRPr="00CB5689" w:rsidTr="001655EC">
        <w:trPr>
          <w:trHeight w:val="401"/>
        </w:trPr>
        <w:tc>
          <w:tcPr>
            <w:tcW w:w="2527" w:type="dxa"/>
            <w:vMerge/>
          </w:tcPr>
          <w:p w:rsidR="00CD6CE6" w:rsidRPr="00CB5689" w:rsidRDefault="00CD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FF0000"/>
              </w:rPr>
            </w:pPr>
          </w:p>
        </w:tc>
        <w:tc>
          <w:tcPr>
            <w:tcW w:w="6680" w:type="dxa"/>
          </w:tcPr>
          <w:p w:rsidR="00CD6CE6" w:rsidRPr="00CB5689" w:rsidRDefault="00CD6CE6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Практическое занятие №1</w:t>
            </w:r>
            <w:r w:rsidRPr="00CB5689">
              <w:rPr>
                <w:rFonts w:cs="Times New Roman"/>
                <w:color w:val="000000"/>
              </w:rPr>
              <w:t xml:space="preserve">. </w:t>
            </w:r>
            <w:r w:rsidRPr="00CB5689">
              <w:rPr>
                <w:rFonts w:cs="Times New Roman"/>
                <w:color w:val="FF0000"/>
              </w:rPr>
              <w:t xml:space="preserve">Работа с таблицами </w:t>
            </w:r>
            <w:r w:rsidR="001655EC" w:rsidRPr="00CB5689">
              <w:rPr>
                <w:rFonts w:cs="Times New Roman"/>
                <w:color w:val="FF0000"/>
              </w:rPr>
              <w:t>…</w:t>
            </w:r>
          </w:p>
        </w:tc>
        <w:tc>
          <w:tcPr>
            <w:tcW w:w="994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5" w:type="dxa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CD6CE6" w:rsidRPr="00CB5689" w:rsidTr="001655EC">
        <w:trPr>
          <w:trHeight w:val="319"/>
        </w:trPr>
        <w:tc>
          <w:tcPr>
            <w:tcW w:w="2527" w:type="dxa"/>
            <w:vMerge/>
          </w:tcPr>
          <w:p w:rsidR="00CD6CE6" w:rsidRPr="00CB5689" w:rsidRDefault="00CD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FF0000"/>
              </w:rPr>
            </w:pPr>
          </w:p>
        </w:tc>
        <w:tc>
          <w:tcPr>
            <w:tcW w:w="6680" w:type="dxa"/>
            <w:tcBorders>
              <w:bottom w:val="single" w:sz="4" w:space="0" w:color="000000"/>
            </w:tcBorders>
            <w:vAlign w:val="center"/>
          </w:tcPr>
          <w:p w:rsidR="00CD6CE6" w:rsidRPr="00CB5689" w:rsidRDefault="00CD6CE6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 xml:space="preserve"> </w:t>
            </w:r>
            <w:r w:rsidRPr="00CB5689">
              <w:rPr>
                <w:rFonts w:cs="Times New Roman"/>
                <w:b/>
                <w:color w:val="000000"/>
              </w:rPr>
              <w:t xml:space="preserve">Самостоятельная работа  </w:t>
            </w:r>
            <w:r w:rsidRPr="00CB5689">
              <w:rPr>
                <w:rFonts w:cs="Times New Roman"/>
              </w:rPr>
              <w:t xml:space="preserve">№1. </w:t>
            </w:r>
            <w:r w:rsidRPr="00CB5689">
              <w:rPr>
                <w:rFonts w:cs="Times New Roman"/>
                <w:color w:val="FF0000"/>
              </w:rPr>
              <w:t xml:space="preserve">Создание </w:t>
            </w:r>
            <w:r w:rsidR="001655EC" w:rsidRPr="00CB5689">
              <w:rPr>
                <w:rFonts w:cs="Times New Roman"/>
                <w:color w:val="FF0000"/>
              </w:rPr>
              <w:t>…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D6CE6" w:rsidRPr="00CB5689" w:rsidRDefault="00CD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1655EC" w:rsidRPr="00CB5689" w:rsidTr="00CF038B">
        <w:trPr>
          <w:trHeight w:val="319"/>
        </w:trPr>
        <w:tc>
          <w:tcPr>
            <w:tcW w:w="9207" w:type="dxa"/>
            <w:gridSpan w:val="2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Раздел 2. ….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655EC" w:rsidRPr="00CB5689" w:rsidRDefault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1655EC" w:rsidRPr="00CB5689" w:rsidTr="00880331">
        <w:trPr>
          <w:trHeight w:val="319"/>
        </w:trPr>
        <w:tc>
          <w:tcPr>
            <w:tcW w:w="2527" w:type="dxa"/>
            <w:vMerge w:val="restart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Тема 2.1.</w:t>
            </w:r>
          </w:p>
        </w:tc>
        <w:tc>
          <w:tcPr>
            <w:tcW w:w="6680" w:type="dxa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Содержание учебного материала</w:t>
            </w:r>
            <w:r w:rsidRPr="00CB5689">
              <w:rPr>
                <w:rFonts w:cs="Times New Roman"/>
                <w:color w:val="000000"/>
              </w:rPr>
              <w:t xml:space="preserve">     </w:t>
            </w:r>
            <w:r w:rsidRPr="00CB5689">
              <w:rPr>
                <w:rFonts w:cs="Times New Roman"/>
                <w:color w:val="FF0000"/>
              </w:rPr>
              <w:t>Описание</w:t>
            </w:r>
            <w:r w:rsidRPr="00CB5689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1655EC" w:rsidRPr="00CB5689" w:rsidTr="00880331">
        <w:trPr>
          <w:trHeight w:val="319"/>
        </w:trPr>
        <w:tc>
          <w:tcPr>
            <w:tcW w:w="2527" w:type="dxa"/>
            <w:vMerge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680" w:type="dxa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Практическое занятие №2</w:t>
            </w:r>
            <w:r w:rsidRPr="00CB5689">
              <w:rPr>
                <w:rFonts w:cs="Times New Roman"/>
                <w:color w:val="000000"/>
              </w:rPr>
              <w:t xml:space="preserve">. </w:t>
            </w:r>
            <w:r w:rsidRPr="00CB5689">
              <w:rPr>
                <w:rFonts w:cs="Times New Roman"/>
                <w:color w:val="FF0000"/>
              </w:rPr>
              <w:t>Работа с таблицами …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1655EC" w:rsidRPr="00CB5689" w:rsidTr="001655EC">
        <w:trPr>
          <w:trHeight w:val="319"/>
        </w:trPr>
        <w:tc>
          <w:tcPr>
            <w:tcW w:w="2527" w:type="dxa"/>
            <w:vMerge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680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 xml:space="preserve"> </w:t>
            </w:r>
            <w:r w:rsidRPr="00CB5689">
              <w:rPr>
                <w:rFonts w:cs="Times New Roman"/>
                <w:b/>
                <w:color w:val="000000"/>
              </w:rPr>
              <w:t xml:space="preserve">Самостоятельная работа  </w:t>
            </w:r>
            <w:r w:rsidRPr="00CB5689">
              <w:rPr>
                <w:rFonts w:cs="Times New Roman"/>
              </w:rPr>
              <w:t xml:space="preserve">№4. </w:t>
            </w:r>
            <w:r w:rsidRPr="00CB5689">
              <w:rPr>
                <w:rFonts w:cs="Times New Roman"/>
                <w:color w:val="FF0000"/>
              </w:rPr>
              <w:t>Создание …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1655EC" w:rsidRPr="00CB5689" w:rsidTr="00B908E5">
        <w:trPr>
          <w:trHeight w:val="20"/>
        </w:trPr>
        <w:tc>
          <w:tcPr>
            <w:tcW w:w="2527" w:type="dxa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b/>
                <w:color w:val="FF0000"/>
              </w:rPr>
              <w:t>Зачетное занятие</w:t>
            </w:r>
          </w:p>
        </w:tc>
        <w:tc>
          <w:tcPr>
            <w:tcW w:w="6680" w:type="dxa"/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 xml:space="preserve">Контрольная работа (Контрольный тест по результатам изучения   курса </w:t>
            </w:r>
            <w:proofErr w:type="gramStart"/>
            <w:r w:rsidRPr="00CB5689">
              <w:rPr>
                <w:rFonts w:cs="Times New Roman"/>
                <w:color w:val="FF0000"/>
              </w:rPr>
              <w:t>«….</w:t>
            </w:r>
            <w:proofErr w:type="gramEnd"/>
            <w:r w:rsidRPr="00CB5689">
              <w:rPr>
                <w:rFonts w:cs="Times New Roman"/>
                <w:color w:val="FF0000"/>
              </w:rPr>
              <w:t xml:space="preserve">») 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1655EC" w:rsidRPr="00CB5689" w:rsidTr="00D1692D">
        <w:trPr>
          <w:trHeight w:val="20"/>
        </w:trPr>
        <w:tc>
          <w:tcPr>
            <w:tcW w:w="9207" w:type="dxa"/>
            <w:gridSpan w:val="2"/>
            <w:shd w:val="clear" w:color="auto" w:fill="D9D9D9"/>
          </w:tcPr>
          <w:p w:rsidR="001655EC" w:rsidRPr="00CB5689" w:rsidRDefault="001655EC" w:rsidP="001655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b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 xml:space="preserve">Всего по </w:t>
            </w:r>
            <w:r w:rsidRPr="00CB5689">
              <w:rPr>
                <w:rFonts w:cs="Times New Roman"/>
                <w:b/>
                <w:color w:val="FF0000"/>
              </w:rPr>
              <w:t>3</w:t>
            </w:r>
            <w:r w:rsidRPr="00CB5689">
              <w:rPr>
                <w:rFonts w:cs="Times New Roman"/>
                <w:b/>
                <w:color w:val="000000"/>
              </w:rPr>
              <w:t xml:space="preserve"> семестру:</w:t>
            </w:r>
          </w:p>
        </w:tc>
        <w:tc>
          <w:tcPr>
            <w:tcW w:w="994" w:type="dxa"/>
            <w:shd w:val="clear" w:color="auto" w:fill="D9D9D9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shd w:val="clear" w:color="auto" w:fill="D9D9D9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D9D9D9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D9D9D9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D9D9D9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1655EC" w:rsidRPr="00CB5689" w:rsidTr="00F14468">
        <w:trPr>
          <w:trHeight w:val="20"/>
        </w:trPr>
        <w:tc>
          <w:tcPr>
            <w:tcW w:w="9207" w:type="dxa"/>
            <w:gridSpan w:val="2"/>
            <w:shd w:val="clear" w:color="auto" w:fill="D9D9D9"/>
          </w:tcPr>
          <w:p w:rsidR="001655EC" w:rsidRPr="00CB5689" w:rsidRDefault="001655EC" w:rsidP="001655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b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 xml:space="preserve">Всего по </w:t>
            </w:r>
            <w:r w:rsidRPr="00CB5689">
              <w:rPr>
                <w:rFonts w:cs="Times New Roman"/>
                <w:b/>
                <w:color w:val="FF0000"/>
              </w:rPr>
              <w:t>4</w:t>
            </w:r>
            <w:r w:rsidRPr="00CB5689">
              <w:rPr>
                <w:rFonts w:cs="Times New Roman"/>
                <w:b/>
                <w:color w:val="000000"/>
              </w:rPr>
              <w:t xml:space="preserve"> семестру:</w:t>
            </w:r>
          </w:p>
        </w:tc>
        <w:tc>
          <w:tcPr>
            <w:tcW w:w="994" w:type="dxa"/>
            <w:shd w:val="clear" w:color="auto" w:fill="D9D9D9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shd w:val="clear" w:color="auto" w:fill="D9D9D9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D9D9D9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D9D9D9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D9D9D9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1655EC" w:rsidRPr="00CB5689" w:rsidTr="00813729">
        <w:trPr>
          <w:trHeight w:val="20"/>
        </w:trPr>
        <w:tc>
          <w:tcPr>
            <w:tcW w:w="9207" w:type="dxa"/>
            <w:gridSpan w:val="2"/>
            <w:shd w:val="clear" w:color="auto" w:fill="D9D9D9"/>
          </w:tcPr>
          <w:p w:rsidR="001655EC" w:rsidRPr="00CB5689" w:rsidRDefault="001655EC" w:rsidP="001655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b/>
                <w:color w:val="000000"/>
              </w:rPr>
            </w:pPr>
            <w:r w:rsidRPr="00CB5689">
              <w:rPr>
                <w:rFonts w:cs="Times New Roman"/>
                <w:b/>
                <w:color w:val="000000"/>
              </w:rPr>
              <w:t>Всего по дисциплине:</w:t>
            </w:r>
          </w:p>
        </w:tc>
        <w:tc>
          <w:tcPr>
            <w:tcW w:w="994" w:type="dxa"/>
            <w:shd w:val="clear" w:color="auto" w:fill="D9D9D9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shd w:val="clear" w:color="auto" w:fill="D9D9D9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D9D9D9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D9D9D9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D9D9D9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1655EC" w:rsidRPr="00CB5689" w:rsidTr="009210DC">
        <w:trPr>
          <w:trHeight w:val="20"/>
        </w:trPr>
        <w:tc>
          <w:tcPr>
            <w:tcW w:w="9207" w:type="dxa"/>
            <w:gridSpan w:val="2"/>
            <w:tcBorders>
              <w:bottom w:val="single" w:sz="4" w:space="0" w:color="000000"/>
            </w:tcBorders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rFonts w:cs="Times New Roman"/>
              </w:rPr>
            </w:pPr>
            <w:r w:rsidRPr="00CB5689">
              <w:rPr>
                <w:rFonts w:cs="Times New Roman"/>
                <w:b/>
              </w:rPr>
              <w:t>Курсовая работа</w:t>
            </w:r>
            <w:r w:rsidRPr="00CB5689">
              <w:rPr>
                <w:rFonts w:cs="Times New Roman"/>
              </w:rPr>
              <w:t xml:space="preserve">.        </w:t>
            </w:r>
            <w:r w:rsidRPr="00CB5689">
              <w:rPr>
                <w:rFonts w:cs="Times New Roman"/>
                <w:b/>
                <w:i/>
              </w:rPr>
              <w:t>Тематика курсовых проектов (работ)</w:t>
            </w:r>
          </w:p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CB5689">
              <w:rPr>
                <w:rFonts w:cs="Times New Roman"/>
                <w:b/>
                <w:i/>
              </w:rPr>
              <w:t>1.  .………………………………………</w:t>
            </w:r>
          </w:p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CB5689">
              <w:rPr>
                <w:rFonts w:cs="Times New Roman"/>
                <w:b/>
                <w:i/>
              </w:rPr>
              <w:t>n.  ………………………………………..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5" w:type="dxa"/>
            <w:shd w:val="clear" w:color="auto" w:fill="FFFFFF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1655EC" w:rsidRPr="00CB5689" w:rsidTr="009210DC">
        <w:trPr>
          <w:trHeight w:val="20"/>
        </w:trPr>
        <w:tc>
          <w:tcPr>
            <w:tcW w:w="9207" w:type="dxa"/>
            <w:gridSpan w:val="2"/>
            <w:tcBorders>
              <w:bottom w:val="single" w:sz="4" w:space="0" w:color="000000"/>
            </w:tcBorders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rFonts w:cs="Times New Roman"/>
                <w:b/>
              </w:rPr>
            </w:pPr>
            <w:r w:rsidRPr="00CB5689">
              <w:rPr>
                <w:b/>
              </w:rPr>
              <w:lastRenderedPageBreak/>
              <w:t xml:space="preserve">Обязательные аудиторные учебные занятия </w:t>
            </w:r>
            <w:r w:rsidRPr="00CB5689">
              <w:rPr>
                <w:b/>
                <w:bCs/>
              </w:rPr>
              <w:t>по курсовому проекту (работе)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5" w:type="dxa"/>
            <w:shd w:val="clear" w:color="auto" w:fill="FFFFFF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1655EC" w:rsidRPr="00CB5689" w:rsidTr="009210DC">
        <w:trPr>
          <w:trHeight w:val="20"/>
        </w:trPr>
        <w:tc>
          <w:tcPr>
            <w:tcW w:w="9207" w:type="dxa"/>
            <w:gridSpan w:val="2"/>
            <w:tcBorders>
              <w:bottom w:val="single" w:sz="4" w:space="0" w:color="000000"/>
            </w:tcBorders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/>
              </w:rPr>
            </w:pPr>
            <w:r w:rsidRPr="00CB5689">
              <w:rPr>
                <w:b/>
              </w:rPr>
              <w:t>Самостоятельная учебная работа обучающегося над курсовым проектом (работой)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5" w:type="dxa"/>
            <w:shd w:val="clear" w:color="auto" w:fill="FFFFFF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1655EC" w:rsidRPr="00CB5689" w:rsidTr="009210DC">
        <w:trPr>
          <w:trHeight w:val="20"/>
        </w:trPr>
        <w:tc>
          <w:tcPr>
            <w:tcW w:w="9207" w:type="dxa"/>
            <w:gridSpan w:val="2"/>
            <w:tcBorders>
              <w:bottom w:val="single" w:sz="4" w:space="0" w:color="000000"/>
            </w:tcBorders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/>
              </w:rPr>
            </w:pPr>
            <w:r w:rsidRPr="00CB5689">
              <w:rPr>
                <w:b/>
              </w:rPr>
              <w:t>Промежуточная аттестация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5" w:type="dxa"/>
            <w:shd w:val="clear" w:color="auto" w:fill="FFFFFF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1655EC" w:rsidRPr="00CB5689" w:rsidTr="009210DC">
        <w:trPr>
          <w:trHeight w:val="20"/>
        </w:trPr>
        <w:tc>
          <w:tcPr>
            <w:tcW w:w="9207" w:type="dxa"/>
            <w:gridSpan w:val="2"/>
            <w:shd w:val="clear" w:color="auto" w:fill="FFFFFF"/>
          </w:tcPr>
          <w:p w:rsidR="001655EC" w:rsidRPr="00CB5689" w:rsidRDefault="001655EC" w:rsidP="001655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b/>
                <w:color w:val="FF0000"/>
              </w:rPr>
            </w:pPr>
            <w:r w:rsidRPr="00CB5689">
              <w:rPr>
                <w:rFonts w:cs="Times New Roman"/>
                <w:b/>
                <w:color w:val="FF0000"/>
              </w:rPr>
              <w:t>Всего по дисциплине:</w:t>
            </w:r>
          </w:p>
        </w:tc>
        <w:tc>
          <w:tcPr>
            <w:tcW w:w="994" w:type="dxa"/>
            <w:shd w:val="clear" w:color="auto" w:fill="FFFFFF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shd w:val="clear" w:color="auto" w:fill="FFFFFF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5" w:type="dxa"/>
            <w:shd w:val="clear" w:color="auto" w:fill="FFFFFF"/>
          </w:tcPr>
          <w:p w:rsidR="001655EC" w:rsidRPr="00CB5689" w:rsidRDefault="001655EC" w:rsidP="0016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</w:tbl>
    <w:p w:rsidR="006B3E11" w:rsidRPr="00CB5689" w:rsidRDefault="006B3E11" w:rsidP="001655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</w:rPr>
      </w:pPr>
    </w:p>
    <w:p w:rsidR="006B3E11" w:rsidRPr="00CB5689" w:rsidRDefault="00EC51A8" w:rsidP="00BB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FF0000"/>
        </w:rPr>
      </w:pPr>
      <w:r w:rsidRPr="00CB5689">
        <w:rPr>
          <w:rFonts w:cs="Times New Roman"/>
          <w:i/>
          <w:color w:val="FF0000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Если предусмотрены курсовые проекты (работы) по дисциплине, приводится их тематика. </w:t>
      </w:r>
    </w:p>
    <w:p w:rsidR="006B3E11" w:rsidRPr="00CB5689" w:rsidRDefault="006B3E11" w:rsidP="00BB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6B3E11" w:rsidRPr="00CB5689" w:rsidRDefault="00EC51A8" w:rsidP="00BB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485"/>
        <w:jc w:val="both"/>
        <w:rPr>
          <w:rFonts w:cs="Times New Roman"/>
          <w:color w:val="000000"/>
        </w:rPr>
      </w:pPr>
      <w:r w:rsidRPr="00CB5689">
        <w:rPr>
          <w:rFonts w:cs="Times New Roman"/>
          <w:b/>
          <w:color w:val="000000"/>
        </w:rPr>
        <w:t xml:space="preserve">2.3. </w:t>
      </w:r>
      <w:proofErr w:type="gramStart"/>
      <w:r w:rsidRPr="00CB5689">
        <w:rPr>
          <w:rFonts w:cs="Times New Roman"/>
          <w:b/>
          <w:color w:val="000000"/>
        </w:rPr>
        <w:t xml:space="preserve">Использование  </w:t>
      </w:r>
      <w:r w:rsidR="00AE07E6" w:rsidRPr="00CB5689">
        <w:rPr>
          <w:rFonts w:cs="Times New Roman"/>
          <w:b/>
          <w:color w:val="000000"/>
        </w:rPr>
        <w:t>цифровых</w:t>
      </w:r>
      <w:proofErr w:type="gramEnd"/>
      <w:r w:rsidR="00AE07E6" w:rsidRPr="00CB5689">
        <w:rPr>
          <w:rFonts w:cs="Times New Roman"/>
          <w:b/>
          <w:color w:val="000000"/>
        </w:rPr>
        <w:t xml:space="preserve"> образовательных ресурсов (Ц</w:t>
      </w:r>
      <w:r w:rsidRPr="00CB5689">
        <w:rPr>
          <w:rFonts w:cs="Times New Roman"/>
          <w:b/>
          <w:color w:val="000000"/>
        </w:rPr>
        <w:t>ОР), дистанционных образовательных технологий  (ДОТ), электронного обучения (ЭО)</w:t>
      </w:r>
    </w:p>
    <w:p w:rsidR="006B3E11" w:rsidRPr="00CB5689" w:rsidRDefault="006B3E11" w:rsidP="00BB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tbl>
      <w:tblPr>
        <w:tblStyle w:val="afd"/>
        <w:tblW w:w="131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4756"/>
        <w:gridCol w:w="2485"/>
        <w:gridCol w:w="3598"/>
        <w:gridCol w:w="1666"/>
      </w:tblGrid>
      <w:tr w:rsidR="00AE07E6" w:rsidRPr="00CB5689" w:rsidTr="00AE07E6">
        <w:trPr>
          <w:trHeight w:val="530"/>
          <w:jc w:val="center"/>
        </w:trPr>
        <w:tc>
          <w:tcPr>
            <w:tcW w:w="626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>№</w:t>
            </w:r>
          </w:p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>п/п</w:t>
            </w:r>
          </w:p>
        </w:tc>
        <w:tc>
          <w:tcPr>
            <w:tcW w:w="4756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 xml:space="preserve">Вид учебной работы </w:t>
            </w:r>
          </w:p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>( ТЗ, ПР, ЛР, К)*</w:t>
            </w:r>
          </w:p>
        </w:tc>
        <w:tc>
          <w:tcPr>
            <w:tcW w:w="3598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>Вид  (ООР, ДОТ, ЭО) и наименование ресурсов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color w:val="000000"/>
              </w:rPr>
              <w:t>Количество часов</w:t>
            </w:r>
          </w:p>
        </w:tc>
      </w:tr>
      <w:tr w:rsidR="00AE07E6" w:rsidRPr="00CB5689" w:rsidTr="00AE07E6">
        <w:trPr>
          <w:trHeight w:val="387"/>
          <w:jc w:val="center"/>
        </w:trPr>
        <w:tc>
          <w:tcPr>
            <w:tcW w:w="13131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CB5689">
              <w:rPr>
                <w:rFonts w:cs="Times New Roman"/>
                <w:b/>
                <w:color w:val="FF0000"/>
              </w:rPr>
              <w:t>3</w:t>
            </w:r>
            <w:r w:rsidRPr="00CB5689">
              <w:rPr>
                <w:rFonts w:cs="Times New Roman"/>
                <w:b/>
                <w:color w:val="000000"/>
              </w:rPr>
              <w:t xml:space="preserve"> семестр</w:t>
            </w:r>
          </w:p>
        </w:tc>
      </w:tr>
      <w:tr w:rsidR="00AE07E6" w:rsidRPr="00CB5689" w:rsidTr="00AE07E6">
        <w:trPr>
          <w:trHeight w:val="271"/>
          <w:jc w:val="center"/>
        </w:trPr>
        <w:tc>
          <w:tcPr>
            <w:tcW w:w="626" w:type="dxa"/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1</w:t>
            </w:r>
          </w:p>
        </w:tc>
        <w:tc>
          <w:tcPr>
            <w:tcW w:w="4756" w:type="dxa"/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 xml:space="preserve">Тема 1.2. </w:t>
            </w:r>
          </w:p>
        </w:tc>
        <w:tc>
          <w:tcPr>
            <w:tcW w:w="2485" w:type="dxa"/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ПР</w:t>
            </w:r>
          </w:p>
        </w:tc>
        <w:tc>
          <w:tcPr>
            <w:tcW w:w="3598" w:type="dxa"/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FF0000"/>
              </w:rPr>
            </w:pPr>
            <w:bookmarkStart w:id="4" w:name="_heading=h.3znysh7" w:colFirst="0" w:colLast="0"/>
            <w:bookmarkEnd w:id="4"/>
          </w:p>
        </w:tc>
        <w:tc>
          <w:tcPr>
            <w:tcW w:w="1666" w:type="dxa"/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2</w:t>
            </w:r>
          </w:p>
        </w:tc>
      </w:tr>
      <w:tr w:rsidR="00AE07E6" w:rsidRPr="00CB5689" w:rsidTr="00AE07E6">
        <w:trPr>
          <w:trHeight w:val="271"/>
          <w:jc w:val="center"/>
        </w:trPr>
        <w:tc>
          <w:tcPr>
            <w:tcW w:w="626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2</w:t>
            </w:r>
          </w:p>
        </w:tc>
        <w:tc>
          <w:tcPr>
            <w:tcW w:w="4756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 xml:space="preserve">Тема 2.2. 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ПР</w:t>
            </w:r>
          </w:p>
        </w:tc>
        <w:tc>
          <w:tcPr>
            <w:tcW w:w="3598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cs="Times New Roman"/>
                <w:color w:val="FF0000"/>
              </w:rPr>
            </w:pP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2</w:t>
            </w:r>
          </w:p>
        </w:tc>
      </w:tr>
      <w:tr w:rsidR="00AE07E6" w:rsidRPr="00CB5689" w:rsidTr="00AE07E6">
        <w:trPr>
          <w:trHeight w:val="271"/>
          <w:jc w:val="center"/>
        </w:trPr>
        <w:tc>
          <w:tcPr>
            <w:tcW w:w="626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756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FF0000"/>
              </w:rPr>
            </w:pPr>
          </w:p>
        </w:tc>
        <w:tc>
          <w:tcPr>
            <w:tcW w:w="2485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ПР</w:t>
            </w:r>
          </w:p>
        </w:tc>
        <w:tc>
          <w:tcPr>
            <w:tcW w:w="3598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cs="Times New Roman"/>
                <w:color w:val="FF0000"/>
              </w:rPr>
            </w:pP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1</w:t>
            </w:r>
          </w:p>
        </w:tc>
      </w:tr>
      <w:tr w:rsidR="00AE07E6" w:rsidRPr="00CB5689" w:rsidTr="0039446E">
        <w:trPr>
          <w:trHeight w:val="271"/>
          <w:jc w:val="center"/>
        </w:trPr>
        <w:tc>
          <w:tcPr>
            <w:tcW w:w="626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39" w:type="dxa"/>
            <w:gridSpan w:val="3"/>
            <w:tcBorders>
              <w:bottom w:val="single" w:sz="4" w:space="0" w:color="000000"/>
            </w:tcBorders>
          </w:tcPr>
          <w:p w:rsidR="00AE07E6" w:rsidRPr="00CB5689" w:rsidRDefault="00AE07E6" w:rsidP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right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b/>
                <w:color w:val="000000"/>
              </w:rPr>
              <w:t xml:space="preserve">Всего по </w:t>
            </w:r>
            <w:r w:rsidRPr="00CB5689">
              <w:rPr>
                <w:rFonts w:cs="Times New Roman"/>
                <w:b/>
                <w:color w:val="FF0000"/>
              </w:rPr>
              <w:t xml:space="preserve">3 </w:t>
            </w:r>
            <w:r w:rsidRPr="00CB5689">
              <w:rPr>
                <w:rFonts w:cs="Times New Roman"/>
                <w:b/>
                <w:color w:val="000000"/>
              </w:rPr>
              <w:t>семестру: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48</w:t>
            </w:r>
          </w:p>
        </w:tc>
      </w:tr>
      <w:tr w:rsidR="00AE07E6" w:rsidRPr="00CB5689" w:rsidTr="00823A03">
        <w:trPr>
          <w:trHeight w:val="271"/>
          <w:jc w:val="center"/>
        </w:trPr>
        <w:tc>
          <w:tcPr>
            <w:tcW w:w="626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39" w:type="dxa"/>
            <w:gridSpan w:val="3"/>
            <w:tcBorders>
              <w:bottom w:val="single" w:sz="4" w:space="0" w:color="000000"/>
            </w:tcBorders>
          </w:tcPr>
          <w:p w:rsidR="00AE07E6" w:rsidRPr="00CB5689" w:rsidRDefault="00AE07E6" w:rsidP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right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b/>
                <w:color w:val="000000"/>
              </w:rPr>
              <w:t>Всего по дисциплине: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AE07E6" w:rsidRPr="00CB5689" w:rsidRDefault="00AE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  <w:r w:rsidRPr="00CB5689">
              <w:rPr>
                <w:rFonts w:cs="Times New Roman"/>
                <w:color w:val="FF0000"/>
              </w:rPr>
              <w:t>135</w:t>
            </w:r>
          </w:p>
        </w:tc>
      </w:tr>
    </w:tbl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6B3E11" w:rsidRPr="00CB5689" w:rsidRDefault="00EC5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CB5689">
        <w:rPr>
          <w:rFonts w:cs="Times New Roman"/>
          <w:color w:val="000000"/>
        </w:rPr>
        <w:t xml:space="preserve">* ТЗ – теоретическое занятие; ПР – практическая работа; ЛР – лабораторная работа; К- консультация; </w:t>
      </w:r>
    </w:p>
    <w:p w:rsidR="006B3E11" w:rsidRPr="00CB5689" w:rsidRDefault="00AE0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CB5689">
        <w:rPr>
          <w:rFonts w:cs="Times New Roman"/>
          <w:color w:val="000000"/>
        </w:rPr>
        <w:t>** МООК –массовый отрытый он</w:t>
      </w:r>
      <w:r w:rsidR="00EC51A8" w:rsidRPr="00CB5689">
        <w:rPr>
          <w:rFonts w:cs="Times New Roman"/>
          <w:color w:val="000000"/>
        </w:rPr>
        <w:t>лайн курс</w:t>
      </w: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  <w:sectPr w:rsidR="006B3E11" w:rsidRPr="00CB5689">
          <w:pgSz w:w="16838" w:h="11906" w:orient="landscape"/>
          <w:pgMar w:top="851" w:right="1134" w:bottom="851" w:left="992" w:header="709" w:footer="709" w:gutter="0"/>
          <w:cols w:space="720"/>
        </w:sectPr>
      </w:pPr>
      <w:bookmarkStart w:id="5" w:name="_heading=h.2et92p0" w:colFirst="0" w:colLast="0"/>
      <w:bookmarkEnd w:id="5"/>
    </w:p>
    <w:p w:rsidR="006B3E11" w:rsidRPr="00CB5689" w:rsidRDefault="00EC51A8" w:rsidP="00F143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jc w:val="center"/>
        <w:rPr>
          <w:rFonts w:cs="Times New Roman"/>
          <w:color w:val="000000"/>
        </w:rPr>
      </w:pPr>
      <w:r w:rsidRPr="00CB5689">
        <w:rPr>
          <w:rFonts w:cs="Times New Roman"/>
          <w:b/>
          <w:smallCaps/>
          <w:color w:val="000000"/>
        </w:rPr>
        <w:lastRenderedPageBreak/>
        <w:t>3. УСЛОВИЯ РЕАЛИЗАЦИИ ПРОГРАММЫ ДИСЦИПЛИНЫ</w:t>
      </w:r>
    </w:p>
    <w:p w:rsidR="006B3E11" w:rsidRPr="00CB5689" w:rsidRDefault="006B3E11" w:rsidP="00F14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cs="Times New Roman"/>
          <w:color w:val="000000"/>
        </w:rPr>
      </w:pPr>
    </w:p>
    <w:p w:rsidR="00FC3CF2" w:rsidRPr="00CB5689" w:rsidRDefault="00FC3CF2" w:rsidP="00F143AF">
      <w:pPr>
        <w:suppressAutoHyphens w:val="0"/>
        <w:spacing w:line="276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  <w:r w:rsidRPr="00CB5689">
        <w:rPr>
          <w:rFonts w:cs="Times New Roman"/>
          <w:b/>
          <w:bCs/>
          <w:position w:val="0"/>
        </w:rPr>
        <w:t xml:space="preserve">3.1. Для реализации программы учебной дисциплины должны быть предусмотрены следующие специальные помещения </w:t>
      </w:r>
      <w:r w:rsidRPr="00CB5689">
        <w:rPr>
          <w:rFonts w:cs="Times New Roman"/>
          <w:b/>
          <w:color w:val="000000"/>
          <w:highlight w:val="yellow"/>
        </w:rPr>
        <w:t>(проверяем по ФГОС СПО или ПООП)</w:t>
      </w:r>
      <w:r w:rsidRPr="00CB5689">
        <w:rPr>
          <w:rFonts w:cs="Times New Roman"/>
          <w:b/>
          <w:bCs/>
          <w:position w:val="0"/>
        </w:rPr>
        <w:t>:</w:t>
      </w:r>
    </w:p>
    <w:p w:rsidR="00FC3CF2" w:rsidRPr="00CB5689" w:rsidRDefault="00FC3CF2" w:rsidP="00F143AF">
      <w:pPr>
        <w:spacing w:line="276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eastAsia="Batang" w:cs="Times New Roman"/>
          <w:position w:val="0"/>
        </w:rPr>
      </w:pPr>
      <w:r w:rsidRPr="00CB5689">
        <w:rPr>
          <w:rFonts w:cs="Times New Roman"/>
          <w:bCs/>
          <w:position w:val="0"/>
        </w:rPr>
        <w:t>Кабинет</w:t>
      </w:r>
      <w:r w:rsidRPr="00CB5689">
        <w:rPr>
          <w:rFonts w:cs="Times New Roman"/>
          <w:bCs/>
          <w:i/>
          <w:position w:val="0"/>
        </w:rPr>
        <w:t xml:space="preserve"> </w:t>
      </w:r>
      <w:r w:rsidRPr="00CB5689">
        <w:rPr>
          <w:rFonts w:cs="Times New Roman"/>
          <w:bCs/>
          <w:position w:val="0"/>
        </w:rPr>
        <w:t>«</w:t>
      </w:r>
      <w:r w:rsidRPr="00CB5689">
        <w:rPr>
          <w:rFonts w:eastAsia="Batang" w:cs="Times New Roman"/>
          <w:bCs/>
          <w:color w:val="FF0000"/>
          <w:position w:val="0"/>
        </w:rPr>
        <w:t>Общих гуманитарных и социально-экономических дисциплин</w:t>
      </w:r>
      <w:r w:rsidRPr="00CB5689">
        <w:rPr>
          <w:rFonts w:eastAsia="Batang" w:cs="Times New Roman"/>
          <w:bCs/>
          <w:iCs/>
          <w:position w:val="0"/>
        </w:rPr>
        <w:t>»</w:t>
      </w:r>
      <w:r w:rsidRPr="00CB5689">
        <w:rPr>
          <w:rFonts w:cs="Times New Roman"/>
          <w:b/>
          <w:bCs/>
          <w:iCs/>
          <w:position w:val="0"/>
        </w:rPr>
        <w:t>,</w:t>
      </w:r>
      <w:r w:rsidRPr="00CB5689">
        <w:rPr>
          <w:rFonts w:cs="Times New Roman"/>
          <w:bCs/>
          <w:iCs/>
          <w:position w:val="0"/>
        </w:rPr>
        <w:t xml:space="preserve"> оснащенный в соответствии с п</w:t>
      </w:r>
      <w:r w:rsidRPr="00CB5689">
        <w:rPr>
          <w:rFonts w:cs="Times New Roman"/>
          <w:bCs/>
          <w:iCs/>
          <w:color w:val="FF0000"/>
          <w:position w:val="0"/>
        </w:rPr>
        <w:t xml:space="preserve">. 6.1.2.1 образовательной программы по </w:t>
      </w:r>
      <w:r w:rsidRPr="00CB5689">
        <w:rPr>
          <w:rFonts w:cs="Times New Roman"/>
          <w:bCs/>
          <w:color w:val="FF0000"/>
          <w:position w:val="0"/>
        </w:rPr>
        <w:t>специальности 13.02.03 Электрические станции, сети и системы, техник-электрик.</w:t>
      </w:r>
    </w:p>
    <w:p w:rsidR="00FC3CF2" w:rsidRPr="00CB5689" w:rsidRDefault="00FC3CF2" w:rsidP="00F143AF">
      <w:pPr>
        <w:spacing w:line="276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cs="Times New Roman"/>
          <w:bCs/>
          <w:position w:val="0"/>
        </w:rPr>
      </w:pPr>
    </w:p>
    <w:p w:rsidR="00FC3CF2" w:rsidRPr="00CB5689" w:rsidRDefault="00FC3CF2" w:rsidP="00F143AF">
      <w:pPr>
        <w:suppressAutoHyphens w:val="0"/>
        <w:spacing w:line="276" w:lineRule="auto"/>
        <w:ind w:leftChars="0" w:left="0" w:firstLineChars="0" w:firstLine="709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  <w:r w:rsidRPr="00CB5689">
        <w:rPr>
          <w:rFonts w:cs="Times New Roman"/>
          <w:b/>
          <w:bCs/>
          <w:position w:val="0"/>
        </w:rPr>
        <w:t>3.2. Информационное обеспечение реализации программы</w:t>
      </w:r>
    </w:p>
    <w:p w:rsidR="00FC3CF2" w:rsidRPr="00CB5689" w:rsidRDefault="00FC3CF2" w:rsidP="00F143AF">
      <w:pPr>
        <w:spacing w:line="276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cs="Times New Roman"/>
          <w:position w:val="0"/>
        </w:rPr>
      </w:pPr>
      <w:r w:rsidRPr="00CB5689">
        <w:rPr>
          <w:rFonts w:cs="Times New Roman"/>
          <w:bCs/>
          <w:position w:val="0"/>
        </w:rPr>
        <w:t>Для реализации программы библиотечный фонд образовательной организации имеет п</w:t>
      </w:r>
      <w:r w:rsidRPr="00CB5689">
        <w:rPr>
          <w:rFonts w:cs="Times New Roman"/>
          <w:position w:val="0"/>
        </w:rPr>
        <w:t xml:space="preserve">ечатные и/или электронные образовательные и информационные ресурсы для использования в образовательном процессе. </w:t>
      </w:r>
    </w:p>
    <w:p w:rsidR="00FC3CF2" w:rsidRPr="00CB5689" w:rsidRDefault="00FC3CF2" w:rsidP="00F143AF">
      <w:pPr>
        <w:suppressAutoHyphens w:val="0"/>
        <w:spacing w:line="276" w:lineRule="auto"/>
        <w:ind w:leftChars="0" w:left="0" w:firstLineChars="0" w:firstLine="709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</w:p>
    <w:p w:rsidR="00FC3CF2" w:rsidRPr="00CB5689" w:rsidRDefault="00FC3CF2" w:rsidP="00F143AF">
      <w:pPr>
        <w:suppressAutoHyphens w:val="0"/>
        <w:spacing w:line="276" w:lineRule="auto"/>
        <w:ind w:leftChars="0" w:left="0" w:firstLineChars="0" w:firstLine="709"/>
        <w:contextualSpacing/>
        <w:textDirection w:val="lrTb"/>
        <w:textAlignment w:val="auto"/>
        <w:outlineLvl w:val="9"/>
        <w:rPr>
          <w:rFonts w:cs="Times New Roman"/>
          <w:b/>
          <w:position w:val="0"/>
        </w:rPr>
      </w:pPr>
      <w:r w:rsidRPr="00CB5689">
        <w:rPr>
          <w:rFonts w:cs="Times New Roman"/>
          <w:b/>
          <w:position w:val="0"/>
        </w:rPr>
        <w:t>3.2.1. Основные печатные издания</w:t>
      </w:r>
    </w:p>
    <w:p w:rsidR="00FC3CF2" w:rsidRPr="00CB5689" w:rsidRDefault="00FC3CF2" w:rsidP="00F143AF">
      <w:pPr>
        <w:suppressAutoHyphens w:val="0"/>
        <w:spacing w:line="276" w:lineRule="auto"/>
        <w:ind w:leftChars="0" w:left="0" w:firstLineChars="0" w:firstLine="709"/>
        <w:contextualSpacing/>
        <w:textDirection w:val="lrTb"/>
        <w:textAlignment w:val="auto"/>
        <w:outlineLvl w:val="9"/>
        <w:rPr>
          <w:rFonts w:cs="Times New Roman"/>
          <w:b/>
          <w:position w:val="0"/>
        </w:rPr>
      </w:pPr>
      <w:r w:rsidRPr="00CB5689">
        <w:rPr>
          <w:rFonts w:cs="Times New Roman"/>
          <w:position w:val="0"/>
        </w:rPr>
        <w:t>-</w:t>
      </w:r>
    </w:p>
    <w:p w:rsidR="00FC3CF2" w:rsidRPr="00CB5689" w:rsidRDefault="00FC3CF2" w:rsidP="00F143AF">
      <w:pPr>
        <w:suppressAutoHyphens w:val="0"/>
        <w:spacing w:line="276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cs="Times New Roman"/>
          <w:i/>
          <w:iCs/>
          <w:position w:val="0"/>
        </w:rPr>
      </w:pPr>
      <w:r w:rsidRPr="00CB5689">
        <w:rPr>
          <w:rFonts w:cs="Times New Roman"/>
          <w:b/>
          <w:position w:val="0"/>
        </w:rPr>
        <w:t>3.2.2. Основные электронные издания</w:t>
      </w:r>
      <w:r w:rsidRPr="00CB5689">
        <w:rPr>
          <w:rFonts w:cs="Times New Roman"/>
          <w:i/>
          <w:iCs/>
          <w:position w:val="0"/>
        </w:rPr>
        <w:t xml:space="preserve"> </w:t>
      </w:r>
    </w:p>
    <w:p w:rsidR="00FC3CF2" w:rsidRPr="00CB5689" w:rsidRDefault="00FC3CF2" w:rsidP="00F143AF">
      <w:pPr>
        <w:shd w:val="clear" w:color="auto" w:fill="FFFFFF"/>
        <w:suppressAutoHyphens w:val="0"/>
        <w:spacing w:line="276" w:lineRule="auto"/>
        <w:ind w:leftChars="0" w:left="0" w:firstLineChars="0" w:firstLine="708"/>
        <w:textDirection w:val="lrTb"/>
        <w:textAlignment w:val="auto"/>
        <w:outlineLvl w:val="9"/>
        <w:rPr>
          <w:rFonts w:cs="Times New Roman"/>
          <w:position w:val="0"/>
        </w:rPr>
      </w:pPr>
      <w:r w:rsidRPr="00CB5689">
        <w:rPr>
          <w:rFonts w:cs="Times New Roman"/>
          <w:color w:val="FF0000"/>
          <w:position w:val="0"/>
        </w:rPr>
        <w:t xml:space="preserve">1. Константинов, Д. В. Основы философии: учебное пособие / Д. В. Константинов. — Омск: Сибирский государственный университет физической культуры и спорта, 2021. — 165 c. — ISBN 2227-8397. — Текст: электронный // Электронный ресурс цифровой образовательной среды СПО </w:t>
      </w:r>
      <w:proofErr w:type="spellStart"/>
      <w:r w:rsidRPr="00CB5689">
        <w:rPr>
          <w:rFonts w:cs="Times New Roman"/>
          <w:color w:val="FF0000"/>
          <w:position w:val="0"/>
        </w:rPr>
        <w:t>PROFобразование</w:t>
      </w:r>
      <w:proofErr w:type="spellEnd"/>
      <w:r w:rsidRPr="00CB5689">
        <w:rPr>
          <w:rFonts w:cs="Times New Roman"/>
          <w:color w:val="FF0000"/>
          <w:position w:val="0"/>
        </w:rPr>
        <w:t xml:space="preserve">: [сайт]. — </w:t>
      </w:r>
      <w:r w:rsidRPr="00CB5689">
        <w:rPr>
          <w:rFonts w:cs="Times New Roman"/>
          <w:position w:val="0"/>
        </w:rPr>
        <w:t xml:space="preserve">URL: </w:t>
      </w:r>
      <w:hyperlink r:id="rId14" w:history="1">
        <w:r w:rsidRPr="00CB5689">
          <w:rPr>
            <w:rFonts w:cs="Times New Roman"/>
            <w:color w:val="0000FF"/>
            <w:position w:val="0"/>
            <w:u w:val="single"/>
          </w:rPr>
          <w:t>https://profspo.ru/books/65053</w:t>
        </w:r>
      </w:hyperlink>
      <w:r w:rsidRPr="00CB5689">
        <w:rPr>
          <w:rFonts w:cs="Times New Roman"/>
          <w:position w:val="0"/>
        </w:rPr>
        <w:t>.</w:t>
      </w:r>
    </w:p>
    <w:p w:rsidR="00FC3CF2" w:rsidRPr="00CB5689" w:rsidRDefault="00FC3CF2" w:rsidP="00F143AF">
      <w:pPr>
        <w:shd w:val="clear" w:color="auto" w:fill="FFFFFF"/>
        <w:suppressAutoHyphens w:val="0"/>
        <w:spacing w:line="276" w:lineRule="auto"/>
        <w:ind w:leftChars="0" w:left="0" w:firstLineChars="0" w:firstLine="708"/>
        <w:textDirection w:val="lrTb"/>
        <w:textAlignment w:val="auto"/>
        <w:outlineLvl w:val="9"/>
        <w:rPr>
          <w:rFonts w:cs="Times New Roman"/>
          <w:position w:val="0"/>
        </w:rPr>
      </w:pPr>
      <w:r w:rsidRPr="00CB5689">
        <w:rPr>
          <w:rFonts w:cs="Times New Roman"/>
          <w:color w:val="FF0000"/>
          <w:position w:val="0"/>
        </w:rPr>
        <w:t xml:space="preserve">2.Колесникова, И. В. Основы философии: учебное пособие для СПО / И. В. Колесникова. — Саратов: Профобразование, 2023. — 107 c. — ISBN 978-5-4488-0592-9. — Текст: электронный // Электронный ресурс цифровой образовательной среды СПО </w:t>
      </w:r>
      <w:proofErr w:type="spellStart"/>
      <w:r w:rsidRPr="00CB5689">
        <w:rPr>
          <w:rFonts w:cs="Times New Roman"/>
          <w:color w:val="FF0000"/>
          <w:position w:val="0"/>
        </w:rPr>
        <w:t>PROFобразование</w:t>
      </w:r>
      <w:proofErr w:type="spellEnd"/>
      <w:r w:rsidRPr="00CB5689">
        <w:rPr>
          <w:rFonts w:cs="Times New Roman"/>
          <w:color w:val="FF0000"/>
          <w:position w:val="0"/>
        </w:rPr>
        <w:t xml:space="preserve">: [сайт]. — URL: </w:t>
      </w:r>
      <w:hyperlink r:id="rId15" w:history="1">
        <w:r w:rsidRPr="00CB5689">
          <w:rPr>
            <w:rFonts w:cs="Times New Roman"/>
            <w:color w:val="0000FF"/>
            <w:position w:val="0"/>
            <w:u w:val="single"/>
          </w:rPr>
          <w:t>https://profspo.ru/books/92140</w:t>
        </w:r>
      </w:hyperlink>
      <w:r w:rsidRPr="00CB5689">
        <w:rPr>
          <w:rFonts w:cs="Times New Roman"/>
          <w:position w:val="0"/>
        </w:rPr>
        <w:t>.</w:t>
      </w:r>
    </w:p>
    <w:p w:rsidR="00FC3CF2" w:rsidRPr="00CB5689" w:rsidRDefault="00FC3CF2" w:rsidP="00F143AF">
      <w:pPr>
        <w:shd w:val="clear" w:color="auto" w:fill="FFFFFF"/>
        <w:suppressAutoHyphens w:val="0"/>
        <w:spacing w:line="276" w:lineRule="auto"/>
        <w:ind w:leftChars="0" w:left="0" w:firstLineChars="0" w:firstLine="708"/>
        <w:textDirection w:val="lrTb"/>
        <w:textAlignment w:val="auto"/>
        <w:outlineLvl w:val="9"/>
        <w:rPr>
          <w:rFonts w:eastAsia="Calibri" w:cs="Times New Roman"/>
          <w:position w:val="0"/>
          <w:shd w:val="clear" w:color="auto" w:fill="FFFFFF"/>
          <w:lang w:eastAsia="en-US"/>
        </w:rPr>
      </w:pPr>
      <w:r w:rsidRPr="00CB5689">
        <w:rPr>
          <w:rFonts w:cs="Times New Roman"/>
          <w:color w:val="FF0000"/>
          <w:position w:val="0"/>
        </w:rPr>
        <w:t>3.</w:t>
      </w:r>
      <w:r w:rsidRPr="00CB5689">
        <w:rPr>
          <w:rFonts w:eastAsia="Calibri" w:cs="Times New Roman"/>
          <w:color w:val="FF0000"/>
          <w:position w:val="0"/>
          <w:shd w:val="clear" w:color="auto" w:fill="FFFFFF"/>
          <w:lang w:eastAsia="en-US"/>
        </w:rPr>
        <w:t xml:space="preserve"> Яскевич, Я. С. Основы философии: учебник / Я. С. Яскевич, В. С. </w:t>
      </w:r>
      <w:proofErr w:type="spellStart"/>
      <w:r w:rsidRPr="00CB5689">
        <w:rPr>
          <w:rFonts w:eastAsia="Calibri" w:cs="Times New Roman"/>
          <w:color w:val="FF0000"/>
          <w:position w:val="0"/>
          <w:shd w:val="clear" w:color="auto" w:fill="FFFFFF"/>
          <w:lang w:eastAsia="en-US"/>
        </w:rPr>
        <w:t>Вязовкин</w:t>
      </w:r>
      <w:proofErr w:type="spellEnd"/>
      <w:r w:rsidRPr="00CB5689">
        <w:rPr>
          <w:rFonts w:eastAsia="Calibri" w:cs="Times New Roman"/>
          <w:color w:val="FF0000"/>
          <w:position w:val="0"/>
          <w:shd w:val="clear" w:color="auto" w:fill="FFFFFF"/>
          <w:lang w:eastAsia="en-US"/>
        </w:rPr>
        <w:t xml:space="preserve">, Х. С. Гафаров. — 2-е изд. — Минск: </w:t>
      </w:r>
      <w:proofErr w:type="spellStart"/>
      <w:r w:rsidRPr="00CB5689">
        <w:rPr>
          <w:rFonts w:eastAsia="Calibri" w:cs="Times New Roman"/>
          <w:color w:val="FF0000"/>
          <w:position w:val="0"/>
          <w:shd w:val="clear" w:color="auto" w:fill="FFFFFF"/>
          <w:lang w:eastAsia="en-US"/>
        </w:rPr>
        <w:t>Вышэйшая</w:t>
      </w:r>
      <w:proofErr w:type="spellEnd"/>
      <w:r w:rsidRPr="00CB5689">
        <w:rPr>
          <w:rFonts w:eastAsia="Calibri" w:cs="Times New Roman"/>
          <w:color w:val="FF0000"/>
          <w:position w:val="0"/>
          <w:shd w:val="clear" w:color="auto" w:fill="FFFFFF"/>
          <w:lang w:eastAsia="en-US"/>
        </w:rPr>
        <w:t xml:space="preserve"> школа, 2021. — 303 c. — ISBN 978-985-06-2705-6. — Текст: электронный // Электронный ресурс цифровой образовательной среды СПО </w:t>
      </w:r>
      <w:proofErr w:type="spellStart"/>
      <w:r w:rsidRPr="00CB5689">
        <w:rPr>
          <w:rFonts w:eastAsia="Calibri" w:cs="Times New Roman"/>
          <w:color w:val="FF0000"/>
          <w:position w:val="0"/>
          <w:shd w:val="clear" w:color="auto" w:fill="FFFFFF"/>
          <w:lang w:eastAsia="en-US"/>
        </w:rPr>
        <w:t>PROFобразование</w:t>
      </w:r>
      <w:proofErr w:type="spellEnd"/>
      <w:r w:rsidRPr="00CB5689">
        <w:rPr>
          <w:rFonts w:eastAsia="Calibri" w:cs="Times New Roman"/>
          <w:color w:val="FF0000"/>
          <w:position w:val="0"/>
          <w:shd w:val="clear" w:color="auto" w:fill="FFFFFF"/>
          <w:lang w:eastAsia="en-US"/>
        </w:rPr>
        <w:t xml:space="preserve">: [сайт]. — </w:t>
      </w:r>
      <w:r w:rsidRPr="00CB5689">
        <w:rPr>
          <w:rFonts w:eastAsia="Calibri" w:cs="Times New Roman"/>
          <w:position w:val="0"/>
          <w:shd w:val="clear" w:color="auto" w:fill="FFFFFF"/>
          <w:lang w:eastAsia="en-US"/>
        </w:rPr>
        <w:t xml:space="preserve">URL: </w:t>
      </w:r>
      <w:hyperlink r:id="rId16" w:history="1">
        <w:r w:rsidRPr="00CB5689">
          <w:rPr>
            <w:rFonts w:eastAsia="Calibri" w:cs="Times New Roman"/>
            <w:color w:val="0000FF"/>
            <w:position w:val="0"/>
            <w:u w:val="single"/>
            <w:shd w:val="clear" w:color="auto" w:fill="FFFFFF"/>
            <w:lang w:eastAsia="en-US"/>
          </w:rPr>
          <w:t>https://profspo.ru/books/90715</w:t>
        </w:r>
      </w:hyperlink>
      <w:r w:rsidRPr="00CB5689">
        <w:rPr>
          <w:rFonts w:eastAsia="Calibri" w:cs="Times New Roman"/>
          <w:position w:val="0"/>
          <w:shd w:val="clear" w:color="auto" w:fill="FFFFFF"/>
          <w:lang w:eastAsia="en-US"/>
        </w:rPr>
        <w:t>.</w:t>
      </w:r>
    </w:p>
    <w:p w:rsidR="00FC3CF2" w:rsidRPr="00CB5689" w:rsidRDefault="00FC3CF2" w:rsidP="00F143AF">
      <w:pPr>
        <w:shd w:val="clear" w:color="auto" w:fill="FFFFFF"/>
        <w:suppressAutoHyphens w:val="0"/>
        <w:spacing w:line="276" w:lineRule="auto"/>
        <w:ind w:leftChars="0" w:left="0" w:firstLineChars="0" w:firstLine="708"/>
        <w:textDirection w:val="lrTb"/>
        <w:textAlignment w:val="auto"/>
        <w:outlineLvl w:val="9"/>
        <w:rPr>
          <w:rFonts w:cs="Times New Roman"/>
          <w:position w:val="0"/>
        </w:rPr>
      </w:pPr>
      <w:r w:rsidRPr="00CB5689">
        <w:rPr>
          <w:rFonts w:eastAsia="Calibri" w:cs="Times New Roman"/>
          <w:position w:val="0"/>
          <w:shd w:val="clear" w:color="auto" w:fill="FFFFFF"/>
          <w:lang w:eastAsia="en-US"/>
        </w:rPr>
        <w:t xml:space="preserve"> </w:t>
      </w:r>
    </w:p>
    <w:p w:rsidR="00FC3CF2" w:rsidRPr="00CB5689" w:rsidRDefault="00FC3CF2" w:rsidP="00FC3CF2">
      <w:pPr>
        <w:suppressAutoHyphens w:val="0"/>
        <w:spacing w:after="200"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FC3CF2" w:rsidRDefault="00FC3CF2" w:rsidP="00FC3CF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CB5689" w:rsidRDefault="00CB5689" w:rsidP="00FC3CF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CB5689" w:rsidRDefault="00CB5689" w:rsidP="00FC3CF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CB5689" w:rsidRDefault="00CB5689" w:rsidP="00FC3CF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CB5689" w:rsidRDefault="00CB5689" w:rsidP="00FC3CF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CB5689" w:rsidRPr="00CB5689" w:rsidRDefault="00CB5689" w:rsidP="00FC3CF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F1195B" w:rsidRPr="00CB5689" w:rsidRDefault="00F1195B" w:rsidP="00FC3CF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F1195B" w:rsidRPr="00CB5689" w:rsidRDefault="00F1195B" w:rsidP="00FC3CF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:rsidR="006B3E11" w:rsidRPr="00CB5689" w:rsidRDefault="00EC51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 w:rsidRPr="00CB5689">
        <w:rPr>
          <w:rFonts w:cs="Times New Roman"/>
          <w:b/>
          <w:smallCaps/>
          <w:color w:val="000000"/>
        </w:rPr>
        <w:lastRenderedPageBreak/>
        <w:t xml:space="preserve">4. КОНТРОЛЬ И ОЦЕНКА РЕЗУЛЬТАТОВ ОСВОЕНИЯ ДИСЦИПЛИНЫ </w:t>
      </w:r>
    </w:p>
    <w:p w:rsidR="006B3E11" w:rsidRPr="00CB5689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7A4A2B" w:rsidRPr="00CB5689" w:rsidRDefault="007A4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1F49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470"/>
        <w:gridCol w:w="2751"/>
      </w:tblGrid>
      <w:tr w:rsidR="007A4A2B" w:rsidRPr="00CB5689" w:rsidTr="00BB770F">
        <w:tc>
          <w:tcPr>
            <w:tcW w:w="1750" w:type="pct"/>
          </w:tcPr>
          <w:p w:rsidR="007A4A2B" w:rsidRPr="00CB5689" w:rsidRDefault="007A4A2B" w:rsidP="00F143AF">
            <w:pPr>
              <w:suppressAutoHyphens w:val="0"/>
              <w:spacing w:line="276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</w:rPr>
            </w:pPr>
            <w:r w:rsidRPr="00CB5689">
              <w:rPr>
                <w:rFonts w:eastAsia="Batang" w:cs="Times New Roman"/>
                <w:b/>
                <w:bCs/>
                <w:i/>
                <w:position w:val="0"/>
              </w:rPr>
              <w:t>Результаты обучения</w:t>
            </w:r>
            <w:r w:rsidRPr="00CB5689">
              <w:rPr>
                <w:rFonts w:eastAsia="Batang" w:cs="Times New Roman"/>
                <w:position w:val="0"/>
              </w:rPr>
              <w:t xml:space="preserve"> </w:t>
            </w:r>
          </w:p>
        </w:tc>
        <w:tc>
          <w:tcPr>
            <w:tcW w:w="1813" w:type="pct"/>
          </w:tcPr>
          <w:p w:rsidR="007A4A2B" w:rsidRPr="00CB5689" w:rsidRDefault="007A4A2B" w:rsidP="00F143AF">
            <w:pPr>
              <w:suppressAutoHyphens w:val="0"/>
              <w:spacing w:line="276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/>
                <w:position w:val="0"/>
              </w:rPr>
            </w:pPr>
            <w:r w:rsidRPr="00CB5689">
              <w:rPr>
                <w:rFonts w:eastAsia="Batang" w:cs="Times New Roman"/>
                <w:b/>
                <w:bCs/>
                <w:i/>
                <w:position w:val="0"/>
              </w:rPr>
              <w:t>Критерии оценки</w:t>
            </w:r>
          </w:p>
        </w:tc>
        <w:tc>
          <w:tcPr>
            <w:tcW w:w="1438" w:type="pct"/>
          </w:tcPr>
          <w:p w:rsidR="007A4A2B" w:rsidRPr="00CB5689" w:rsidRDefault="007A4A2B" w:rsidP="00F143AF">
            <w:pPr>
              <w:suppressAutoHyphens w:val="0"/>
              <w:spacing w:line="276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eastAsia="Batang" w:cs="Times New Roman"/>
                <w:b/>
                <w:bCs/>
                <w:i/>
                <w:position w:val="0"/>
              </w:rPr>
            </w:pPr>
            <w:r w:rsidRPr="00CB5689">
              <w:rPr>
                <w:rFonts w:eastAsia="Batang" w:cs="Times New Roman"/>
                <w:b/>
                <w:bCs/>
                <w:i/>
                <w:position w:val="0"/>
              </w:rPr>
              <w:t>Методы оценки</w:t>
            </w:r>
          </w:p>
        </w:tc>
      </w:tr>
      <w:tr w:rsidR="007A4A2B" w:rsidRPr="007A4A2B" w:rsidTr="00BB770F">
        <w:tc>
          <w:tcPr>
            <w:tcW w:w="1750" w:type="pct"/>
          </w:tcPr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Основные категории и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понятия философии,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Роль философии в жизни человека и общества,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Основы философского учения о бытии,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Сущность процесса познания,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Основы научной,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философской и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религиозной картин мира,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Об условиях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формирования личности,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свободе и ответственности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за сохранение жизни,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культуры, окружающей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среды,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О социальных и этических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проблемах, связанных с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развитием и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использованием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достижений науки, техники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/>
                <w:position w:val="0"/>
                <w:sz w:val="22"/>
                <w:szCs w:val="22"/>
                <w:highlight w:val="yellow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и технологий.</w:t>
            </w:r>
          </w:p>
        </w:tc>
        <w:tc>
          <w:tcPr>
            <w:tcW w:w="1813" w:type="pct"/>
          </w:tcPr>
          <w:p w:rsidR="007A4A2B" w:rsidRPr="007A4A2B" w:rsidRDefault="007A4A2B" w:rsidP="00BB770F">
            <w:pPr>
              <w:tabs>
                <w:tab w:val="left" w:pos="197"/>
              </w:tabs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b/>
                <w:position w:val="0"/>
                <w:sz w:val="22"/>
                <w:szCs w:val="22"/>
              </w:rPr>
              <w:t>«</w:t>
            </w:r>
            <w:r w:rsidRPr="007A4A2B">
              <w:rPr>
                <w:rFonts w:cs="Times New Roman"/>
                <w:b/>
                <w:position w:val="0"/>
                <w:sz w:val="22"/>
                <w:szCs w:val="22"/>
              </w:rPr>
              <w:t>зачтено</w:t>
            </w:r>
            <w:r w:rsidRPr="007A4A2B">
              <w:rPr>
                <w:rFonts w:eastAsia="Batang" w:cs="Times New Roman"/>
                <w:b/>
                <w:position w:val="0"/>
                <w:sz w:val="22"/>
                <w:szCs w:val="22"/>
              </w:rPr>
              <w:t xml:space="preserve">» </w:t>
            </w:r>
          </w:p>
          <w:p w:rsidR="007A4A2B" w:rsidRPr="007A4A2B" w:rsidRDefault="007A4A2B" w:rsidP="00BB770F">
            <w:pPr>
              <w:tabs>
                <w:tab w:val="left" w:pos="197"/>
              </w:tabs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 xml:space="preserve">выставляется студенту, показавшему всесторонние, систематизированные, глубокие знания учебной программы дисциплины и умение уверенно применять их на практике при решении конкретных задач, свободное и правильное обоснование принятых решений;  </w:t>
            </w:r>
          </w:p>
          <w:p w:rsidR="007A4A2B" w:rsidRPr="007A4A2B" w:rsidRDefault="007A4A2B" w:rsidP="00BB770F">
            <w:pPr>
              <w:tabs>
                <w:tab w:val="left" w:pos="197"/>
              </w:tabs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b/>
                <w:position w:val="0"/>
                <w:sz w:val="22"/>
                <w:szCs w:val="22"/>
              </w:rPr>
              <w:t>«</w:t>
            </w:r>
            <w:r w:rsidRPr="007A4A2B">
              <w:rPr>
                <w:rFonts w:cs="Times New Roman"/>
                <w:b/>
                <w:position w:val="0"/>
                <w:sz w:val="22"/>
                <w:szCs w:val="22"/>
              </w:rPr>
              <w:t>не зачтено</w:t>
            </w:r>
            <w:r w:rsidRPr="007A4A2B">
              <w:rPr>
                <w:rFonts w:eastAsia="Batang" w:cs="Times New Roman"/>
                <w:b/>
                <w:position w:val="0"/>
                <w:sz w:val="22"/>
                <w:szCs w:val="22"/>
              </w:rPr>
              <w:t xml:space="preserve">» </w:t>
            </w:r>
          </w:p>
          <w:p w:rsidR="007A4A2B" w:rsidRPr="007A4A2B" w:rsidRDefault="007A4A2B" w:rsidP="00BB770F">
            <w:pPr>
              <w:tabs>
                <w:tab w:val="left" w:pos="197"/>
              </w:tabs>
              <w:suppressAutoHyphens w:val="0"/>
              <w:spacing w:line="276" w:lineRule="auto"/>
              <w:ind w:leftChars="0" w:left="0" w:right="37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 xml:space="preserve">выставляется студенту, который не знает большей части основного содержания учебной программы дисциплины, допускает грубые ошибки в формулировках основных понятий дисциплины и не умеет использовать полученные знания при решении типовых практических задач.  </w:t>
            </w:r>
          </w:p>
        </w:tc>
        <w:tc>
          <w:tcPr>
            <w:tcW w:w="1438" w:type="pct"/>
          </w:tcPr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2"/>
                <w:szCs w:val="22"/>
              </w:rPr>
            </w:pPr>
            <w:r w:rsidRPr="007A4A2B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Собеседование; 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2"/>
                <w:szCs w:val="22"/>
              </w:rPr>
            </w:pPr>
            <w:r w:rsidRPr="007A4A2B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опрос студента;  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Cs/>
                <w:i/>
                <w:position w:val="0"/>
                <w:sz w:val="22"/>
                <w:szCs w:val="22"/>
                <w:highlight w:val="green"/>
              </w:rPr>
            </w:pPr>
            <w:r w:rsidRPr="007A4A2B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зачет.  </w:t>
            </w:r>
          </w:p>
        </w:tc>
      </w:tr>
      <w:tr w:rsidR="007A4A2B" w:rsidRPr="007A4A2B" w:rsidTr="00BB770F">
        <w:trPr>
          <w:trHeight w:val="2937"/>
        </w:trPr>
        <w:tc>
          <w:tcPr>
            <w:tcW w:w="1750" w:type="pct"/>
          </w:tcPr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Ориентироваться в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наиболее общих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философских проблемах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бытия, познания,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ценностей, свободы и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смысла жизни как основе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формирования культуры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гражданина и будущего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position w:val="0"/>
                <w:sz w:val="22"/>
                <w:szCs w:val="22"/>
                <w:highlight w:val="yellow"/>
              </w:rPr>
            </w:pPr>
            <w:r w:rsidRPr="007A4A2B">
              <w:rPr>
                <w:rFonts w:eastAsia="Batang" w:cs="Times New Roman"/>
                <w:position w:val="0"/>
                <w:sz w:val="22"/>
                <w:szCs w:val="22"/>
              </w:rPr>
              <w:t>специалиста.</w:t>
            </w:r>
          </w:p>
        </w:tc>
        <w:tc>
          <w:tcPr>
            <w:tcW w:w="1813" w:type="pct"/>
          </w:tcPr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sz w:val="22"/>
                <w:szCs w:val="22"/>
                <w:lang w:eastAsia="en-US"/>
              </w:rPr>
            </w:pPr>
            <w:r w:rsidRPr="007A4A2B">
              <w:rPr>
                <w:rFonts w:eastAsia="Calibri" w:cs="Times New Roman"/>
                <w:b/>
                <w:position w:val="0"/>
                <w:sz w:val="22"/>
                <w:szCs w:val="22"/>
                <w:lang w:eastAsia="en-US"/>
              </w:rPr>
              <w:t>«зачтено»</w:t>
            </w:r>
            <w:r w:rsidRPr="007A4A2B">
              <w:rPr>
                <w:rFonts w:eastAsia="Calibri" w:cs="Times New Roman"/>
                <w:position w:val="0"/>
                <w:sz w:val="22"/>
                <w:szCs w:val="22"/>
                <w:lang w:eastAsia="en-US"/>
              </w:rPr>
              <w:t xml:space="preserve"> выставляется обучающемуся, если полнота знаний теоретического контролируемого материала студентом свыше 60%, что предполагает, хорошее знание основных терминов и понятий курса;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Cs/>
                <w:i/>
                <w:position w:val="0"/>
                <w:sz w:val="22"/>
                <w:szCs w:val="22"/>
                <w:highlight w:val="green"/>
              </w:rPr>
            </w:pPr>
            <w:r w:rsidRPr="007A4A2B">
              <w:rPr>
                <w:rFonts w:eastAsia="Calibri" w:cs="Times New Roman"/>
                <w:b/>
                <w:position w:val="0"/>
                <w:sz w:val="22"/>
                <w:szCs w:val="22"/>
                <w:lang w:eastAsia="en-US"/>
              </w:rPr>
              <w:t>«не зачтено»</w:t>
            </w:r>
            <w:r w:rsidRPr="007A4A2B">
              <w:rPr>
                <w:rFonts w:eastAsia="Calibri" w:cs="Times New Roman"/>
                <w:position w:val="0"/>
                <w:sz w:val="22"/>
                <w:szCs w:val="22"/>
                <w:lang w:eastAsia="en-US"/>
              </w:rPr>
              <w:t xml:space="preserve"> выставляется, если полнота знаний теоретического контролируемого материала студентом ниже 60%, неудовлетворительное знание основных терминов и понятий курса, неумение решать задачи, отсутствие логики и последовательности в изложении материала курса</w:t>
            </w:r>
          </w:p>
        </w:tc>
        <w:tc>
          <w:tcPr>
            <w:tcW w:w="1438" w:type="pct"/>
          </w:tcPr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2"/>
                <w:szCs w:val="22"/>
              </w:rPr>
            </w:pPr>
            <w:r w:rsidRPr="007A4A2B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Собеседование; 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2"/>
                <w:szCs w:val="22"/>
              </w:rPr>
            </w:pPr>
            <w:r w:rsidRPr="007A4A2B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опрос студента;  </w:t>
            </w:r>
          </w:p>
          <w:p w:rsidR="007A4A2B" w:rsidRPr="007A4A2B" w:rsidRDefault="007A4A2B" w:rsidP="00BB770F">
            <w:pPr>
              <w:suppressAutoHyphens w:val="0"/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Batang" w:cs="Times New Roman"/>
                <w:bCs/>
                <w:i/>
                <w:position w:val="0"/>
                <w:sz w:val="22"/>
                <w:szCs w:val="22"/>
                <w:highlight w:val="green"/>
              </w:rPr>
            </w:pPr>
            <w:r w:rsidRPr="007A4A2B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зачет.  </w:t>
            </w:r>
          </w:p>
        </w:tc>
      </w:tr>
    </w:tbl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A4A2B" w:rsidRDefault="007A4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</w:p>
    <w:p w:rsidR="006B3E11" w:rsidRDefault="006B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</w:p>
    <w:p w:rsidR="00CA58DB" w:rsidRDefault="00CA5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</w:p>
    <w:p w:rsidR="00CA58DB" w:rsidRDefault="00CA5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</w:p>
    <w:p w:rsidR="00CA58DB" w:rsidRDefault="00CA58DB" w:rsidP="00CA58DB">
      <w:pPr>
        <w:ind w:left="0" w:right="624" w:hanging="2"/>
        <w:jc w:val="center"/>
        <w:rPr>
          <w:b/>
        </w:rPr>
      </w:pPr>
      <w:r>
        <w:rPr>
          <w:b/>
        </w:rPr>
        <w:t>Лист</w:t>
      </w:r>
      <w:r>
        <w:rPr>
          <w:b/>
          <w:spacing w:val="-5"/>
        </w:rPr>
        <w:t xml:space="preserve"> </w:t>
      </w:r>
      <w:r>
        <w:rPr>
          <w:b/>
        </w:rPr>
        <w:t>регистрации</w:t>
      </w:r>
      <w:r>
        <w:rPr>
          <w:b/>
          <w:spacing w:val="40"/>
        </w:rPr>
        <w:t xml:space="preserve"> </w:t>
      </w:r>
      <w:r>
        <w:rPr>
          <w:b/>
        </w:rPr>
        <w:t>дополнений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изменений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5"/>
        </w:rPr>
        <w:t xml:space="preserve"> </w:t>
      </w:r>
      <w:r>
        <w:rPr>
          <w:b/>
        </w:rPr>
        <w:t>учебной дисциплины/профессионального модуля</w:t>
      </w:r>
    </w:p>
    <w:p w:rsidR="00CA58DB" w:rsidRDefault="00CA58DB" w:rsidP="00CA58DB">
      <w:pPr>
        <w:spacing w:line="271" w:lineRule="exact"/>
        <w:ind w:left="0" w:right="624" w:hanging="2"/>
        <w:jc w:val="center"/>
        <w:rPr>
          <w:i/>
        </w:rPr>
      </w:pPr>
      <w:r>
        <w:t>(</w:t>
      </w:r>
      <w:r w:rsidRPr="00CD01E1">
        <w:rPr>
          <w:i/>
        </w:rPr>
        <w:t>не</w:t>
      </w:r>
      <w:r>
        <w:t xml:space="preserve"> </w:t>
      </w:r>
      <w:r>
        <w:rPr>
          <w:i/>
        </w:rPr>
        <w:t>нужное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убрать)</w:t>
      </w:r>
    </w:p>
    <w:p w:rsidR="00CA58DB" w:rsidRDefault="00CA58DB" w:rsidP="00CA58DB">
      <w:pPr>
        <w:tabs>
          <w:tab w:val="left" w:pos="9923"/>
        </w:tabs>
        <w:ind w:left="0" w:hanging="2"/>
      </w:pPr>
      <w:r>
        <w:rPr>
          <w:b/>
        </w:rPr>
        <w:t xml:space="preserve">специальности </w:t>
      </w:r>
      <w:r>
        <w:rPr>
          <w:u w:val="single"/>
        </w:rPr>
        <w:tab/>
      </w:r>
    </w:p>
    <w:p w:rsidR="00CA58DB" w:rsidRDefault="00CA58DB" w:rsidP="00CA58DB">
      <w:pPr>
        <w:pStyle w:val="aff1"/>
        <w:ind w:hanging="2"/>
        <w:rPr>
          <w:sz w:val="20"/>
        </w:rPr>
      </w:pPr>
    </w:p>
    <w:p w:rsidR="00CA58DB" w:rsidRDefault="00CA58DB" w:rsidP="00CA58DB">
      <w:pPr>
        <w:pStyle w:val="aff1"/>
        <w:ind w:hanging="2"/>
        <w:rPr>
          <w:sz w:val="20"/>
        </w:rPr>
      </w:pPr>
    </w:p>
    <w:p w:rsidR="00CA58DB" w:rsidRDefault="00CA58DB" w:rsidP="00CA58DB">
      <w:pPr>
        <w:pStyle w:val="aff1"/>
        <w:spacing w:before="5" w:after="1"/>
        <w:ind w:hanging="2"/>
        <w:rPr>
          <w:sz w:val="20"/>
        </w:rPr>
      </w:pPr>
    </w:p>
    <w:tbl>
      <w:tblPr>
        <w:tblStyle w:val="TableNormal"/>
        <w:tblW w:w="922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18"/>
        <w:gridCol w:w="1126"/>
        <w:gridCol w:w="2969"/>
        <w:gridCol w:w="2707"/>
      </w:tblGrid>
      <w:tr w:rsidR="00CA58DB" w:rsidTr="00526A49">
        <w:trPr>
          <w:trHeight w:val="551"/>
        </w:trPr>
        <w:tc>
          <w:tcPr>
            <w:tcW w:w="1301" w:type="dxa"/>
            <w:vMerge w:val="restart"/>
          </w:tcPr>
          <w:p w:rsidR="00CA58DB" w:rsidRDefault="00CA58DB" w:rsidP="00BB770F">
            <w:pPr>
              <w:pStyle w:val="TableParagraph"/>
              <w:ind w:right="95" w:hanging="2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изменения</w:t>
            </w:r>
          </w:p>
        </w:tc>
        <w:tc>
          <w:tcPr>
            <w:tcW w:w="2244" w:type="dxa"/>
            <w:gridSpan w:val="2"/>
          </w:tcPr>
          <w:p w:rsidR="00CA58DB" w:rsidRDefault="00CA58DB" w:rsidP="00BB770F">
            <w:pPr>
              <w:pStyle w:val="TableParagraph"/>
              <w:spacing w:line="270" w:lineRule="exact"/>
              <w:ind w:hanging="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Номера</w:t>
            </w:r>
          </w:p>
          <w:p w:rsidR="00CA58DB" w:rsidRDefault="00CA58DB" w:rsidP="00BB770F">
            <w:pPr>
              <w:pStyle w:val="TableParagraph"/>
              <w:spacing w:line="261" w:lineRule="exact"/>
              <w:ind w:right="2" w:hanging="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измененных</w:t>
            </w:r>
          </w:p>
        </w:tc>
        <w:tc>
          <w:tcPr>
            <w:tcW w:w="2969" w:type="dxa"/>
            <w:vMerge w:val="restart"/>
          </w:tcPr>
          <w:p w:rsidR="00CA58DB" w:rsidRDefault="00CA58DB" w:rsidP="00BB770F">
            <w:pPr>
              <w:pStyle w:val="TableParagraph"/>
              <w:ind w:right="313" w:hanging="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/подпись </w:t>
            </w:r>
            <w:r>
              <w:rPr>
                <w:spacing w:val="-4"/>
                <w:sz w:val="24"/>
              </w:rPr>
              <w:t>ПЦК</w:t>
            </w:r>
          </w:p>
        </w:tc>
        <w:tc>
          <w:tcPr>
            <w:tcW w:w="2707" w:type="dxa"/>
            <w:vMerge w:val="restart"/>
          </w:tcPr>
          <w:p w:rsidR="00CA58DB" w:rsidRDefault="00CA58DB" w:rsidP="00BB770F">
            <w:pPr>
              <w:pStyle w:val="TableParagraph"/>
              <w:spacing w:line="270" w:lineRule="exact"/>
              <w:ind w:hanging="2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изменений</w:t>
            </w:r>
          </w:p>
        </w:tc>
      </w:tr>
      <w:tr w:rsidR="00CA58DB" w:rsidTr="00526A49">
        <w:trPr>
          <w:trHeight w:val="518"/>
        </w:trPr>
        <w:tc>
          <w:tcPr>
            <w:tcW w:w="1301" w:type="dxa"/>
            <w:vMerge/>
            <w:tcBorders>
              <w:top w:val="nil"/>
            </w:tcBorders>
          </w:tcPr>
          <w:p w:rsidR="00CA58DB" w:rsidRDefault="00CA58DB" w:rsidP="00BB770F">
            <w:pPr>
              <w:ind w:left="-2" w:firstLine="0"/>
              <w:jc w:val="both"/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CA58DB" w:rsidRDefault="00CA58DB" w:rsidP="00BB770F">
            <w:pPr>
              <w:pStyle w:val="TableParagraph"/>
              <w:spacing w:line="273" w:lineRule="exact"/>
              <w:ind w:hanging="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страниц</w:t>
            </w:r>
          </w:p>
        </w:tc>
        <w:tc>
          <w:tcPr>
            <w:tcW w:w="1126" w:type="dxa"/>
          </w:tcPr>
          <w:p w:rsidR="00CA58DB" w:rsidRDefault="00CA58DB" w:rsidP="00BB770F">
            <w:pPr>
              <w:pStyle w:val="TableParagraph"/>
              <w:spacing w:line="273" w:lineRule="exact"/>
              <w:ind w:hanging="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пунктов</w:t>
            </w:r>
          </w:p>
        </w:tc>
        <w:tc>
          <w:tcPr>
            <w:tcW w:w="2969" w:type="dxa"/>
            <w:vMerge/>
            <w:tcBorders>
              <w:top w:val="nil"/>
            </w:tcBorders>
          </w:tcPr>
          <w:p w:rsidR="00CA58DB" w:rsidRDefault="00CA58DB" w:rsidP="00BB770F">
            <w:pPr>
              <w:ind w:left="-2" w:firstLine="0"/>
              <w:jc w:val="both"/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CA58DB" w:rsidRDefault="00CA58DB" w:rsidP="00BB770F">
            <w:pPr>
              <w:ind w:left="-2" w:firstLine="0"/>
              <w:jc w:val="both"/>
              <w:rPr>
                <w:sz w:val="2"/>
                <w:szCs w:val="2"/>
              </w:rPr>
            </w:pPr>
          </w:p>
        </w:tc>
      </w:tr>
      <w:tr w:rsidR="00CA58DB" w:rsidTr="00526A49">
        <w:trPr>
          <w:trHeight w:val="2759"/>
        </w:trPr>
        <w:tc>
          <w:tcPr>
            <w:tcW w:w="1301" w:type="dxa"/>
          </w:tcPr>
          <w:p w:rsidR="00CA58DB" w:rsidRDefault="00CA58DB" w:rsidP="00BB770F">
            <w:pPr>
              <w:pStyle w:val="TableParagraph"/>
              <w:ind w:hanging="2"/>
              <w:jc w:val="both"/>
              <w:rPr>
                <w:sz w:val="24"/>
              </w:rPr>
            </w:pPr>
          </w:p>
        </w:tc>
        <w:tc>
          <w:tcPr>
            <w:tcW w:w="1118" w:type="dxa"/>
          </w:tcPr>
          <w:p w:rsidR="00CA58DB" w:rsidRDefault="00CA58DB" w:rsidP="00BB770F">
            <w:pPr>
              <w:pStyle w:val="TableParagraph"/>
              <w:ind w:hanging="2"/>
              <w:jc w:val="both"/>
              <w:rPr>
                <w:sz w:val="24"/>
              </w:rPr>
            </w:pPr>
          </w:p>
        </w:tc>
        <w:tc>
          <w:tcPr>
            <w:tcW w:w="1126" w:type="dxa"/>
          </w:tcPr>
          <w:p w:rsidR="00CA58DB" w:rsidRDefault="00CA58DB" w:rsidP="00BB770F">
            <w:pPr>
              <w:pStyle w:val="TableParagraph"/>
              <w:ind w:hanging="2"/>
              <w:jc w:val="both"/>
              <w:rPr>
                <w:sz w:val="24"/>
              </w:rPr>
            </w:pPr>
          </w:p>
        </w:tc>
        <w:tc>
          <w:tcPr>
            <w:tcW w:w="2969" w:type="dxa"/>
          </w:tcPr>
          <w:p w:rsidR="00CA58DB" w:rsidRDefault="00CA58DB" w:rsidP="00BB770F">
            <w:pPr>
              <w:pStyle w:val="TableParagraph"/>
              <w:ind w:hanging="2"/>
              <w:jc w:val="both"/>
              <w:rPr>
                <w:sz w:val="24"/>
              </w:rPr>
            </w:pPr>
          </w:p>
        </w:tc>
        <w:tc>
          <w:tcPr>
            <w:tcW w:w="2707" w:type="dxa"/>
          </w:tcPr>
          <w:p w:rsidR="00CA58DB" w:rsidRDefault="00CA58DB" w:rsidP="00BB770F">
            <w:pPr>
              <w:pStyle w:val="TableParagraph"/>
              <w:ind w:hanging="2"/>
              <w:jc w:val="both"/>
              <w:rPr>
                <w:sz w:val="24"/>
              </w:rPr>
            </w:pPr>
          </w:p>
        </w:tc>
      </w:tr>
      <w:tr w:rsidR="00CA58DB" w:rsidTr="00526A49">
        <w:trPr>
          <w:trHeight w:val="2207"/>
        </w:trPr>
        <w:tc>
          <w:tcPr>
            <w:tcW w:w="1301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18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26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969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707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</w:tr>
      <w:tr w:rsidR="00CA58DB" w:rsidTr="00526A49">
        <w:trPr>
          <w:trHeight w:val="2207"/>
        </w:trPr>
        <w:tc>
          <w:tcPr>
            <w:tcW w:w="1301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18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26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969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707" w:type="dxa"/>
          </w:tcPr>
          <w:p w:rsidR="00CA58DB" w:rsidRDefault="00CA58DB" w:rsidP="00526A49">
            <w:pPr>
              <w:pStyle w:val="TableParagraph"/>
              <w:ind w:hanging="2"/>
              <w:rPr>
                <w:sz w:val="24"/>
              </w:rPr>
            </w:pPr>
          </w:p>
        </w:tc>
      </w:tr>
      <w:tr w:rsidR="00F143AF" w:rsidTr="00526A49">
        <w:trPr>
          <w:trHeight w:val="2207"/>
        </w:trPr>
        <w:tc>
          <w:tcPr>
            <w:tcW w:w="1301" w:type="dxa"/>
          </w:tcPr>
          <w:p w:rsidR="00F143AF" w:rsidRDefault="00F143AF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18" w:type="dxa"/>
          </w:tcPr>
          <w:p w:rsidR="00F143AF" w:rsidRDefault="00F143AF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26" w:type="dxa"/>
          </w:tcPr>
          <w:p w:rsidR="00F143AF" w:rsidRDefault="00F143AF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969" w:type="dxa"/>
          </w:tcPr>
          <w:p w:rsidR="00F143AF" w:rsidRDefault="00F143AF" w:rsidP="00526A49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707" w:type="dxa"/>
          </w:tcPr>
          <w:p w:rsidR="00F143AF" w:rsidRDefault="00F143AF" w:rsidP="00526A49">
            <w:pPr>
              <w:pStyle w:val="TableParagraph"/>
              <w:ind w:hanging="2"/>
              <w:rPr>
                <w:sz w:val="24"/>
              </w:rPr>
            </w:pPr>
          </w:p>
        </w:tc>
      </w:tr>
    </w:tbl>
    <w:p w:rsidR="00CA58DB" w:rsidRDefault="00CA58DB" w:rsidP="00CA58DB">
      <w:pPr>
        <w:ind w:left="1" w:hanging="3"/>
        <w:rPr>
          <w:sz w:val="28"/>
        </w:rPr>
      </w:pPr>
    </w:p>
    <w:p w:rsidR="00CA58DB" w:rsidRDefault="00CA58DB" w:rsidP="00CA58DB">
      <w:pPr>
        <w:ind w:left="1" w:hanging="3"/>
        <w:rPr>
          <w:sz w:val="28"/>
        </w:rPr>
      </w:pPr>
    </w:p>
    <w:p w:rsidR="00CA58DB" w:rsidRDefault="00CA58DB" w:rsidP="00CA58DB">
      <w:pPr>
        <w:ind w:left="0" w:hanging="2"/>
      </w:pPr>
    </w:p>
    <w:p w:rsidR="00CA58DB" w:rsidRDefault="00CA5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</w:p>
    <w:sectPr w:rsidR="00CA58DB" w:rsidSect="003918C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14" w:rsidRDefault="00083114">
      <w:pPr>
        <w:spacing w:line="240" w:lineRule="auto"/>
        <w:ind w:left="0" w:hanging="2"/>
      </w:pPr>
      <w:r>
        <w:separator/>
      </w:r>
    </w:p>
  </w:endnote>
  <w:endnote w:type="continuationSeparator" w:id="0">
    <w:p w:rsidR="00083114" w:rsidRDefault="000831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DA" w:rsidRDefault="00BB28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 w:rsidR="005B42DA"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end"/>
    </w:r>
  </w:p>
  <w:p w:rsidR="005B42DA" w:rsidRDefault="005B42D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DA" w:rsidRDefault="005B42DA" w:rsidP="00CA58D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</w:rPr>
    </w:pPr>
  </w:p>
  <w:p w:rsidR="005B42DA" w:rsidRDefault="005B42D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DB" w:rsidRDefault="00CA58DB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14" w:rsidRDefault="00083114">
      <w:pPr>
        <w:spacing w:line="240" w:lineRule="auto"/>
        <w:ind w:left="0" w:hanging="2"/>
      </w:pPr>
      <w:r>
        <w:separator/>
      </w:r>
    </w:p>
  </w:footnote>
  <w:footnote w:type="continuationSeparator" w:id="0">
    <w:p w:rsidR="00083114" w:rsidRDefault="000831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DB" w:rsidRDefault="00CA58DB">
    <w:pPr>
      <w:pStyle w:val="aff3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832659"/>
      <w:docPartObj>
        <w:docPartGallery w:val="Page Numbers (Top of Page)"/>
        <w:docPartUnique/>
      </w:docPartObj>
    </w:sdtPr>
    <w:sdtEndPr/>
    <w:sdtContent>
      <w:p w:rsidR="00CA58DB" w:rsidRDefault="00BB280F">
        <w:pPr>
          <w:pStyle w:val="aff3"/>
          <w:ind w:left="0" w:hanging="2"/>
          <w:jc w:val="center"/>
        </w:pPr>
        <w:r>
          <w:fldChar w:fldCharType="begin"/>
        </w:r>
        <w:r w:rsidR="00CA58DB">
          <w:instrText>PAGE   \* MERGEFORMAT</w:instrText>
        </w:r>
        <w:r>
          <w:fldChar w:fldCharType="separate"/>
        </w:r>
        <w:r w:rsidR="00831FDF">
          <w:rPr>
            <w:noProof/>
          </w:rPr>
          <w:t>10</w:t>
        </w:r>
        <w:r>
          <w:fldChar w:fldCharType="end"/>
        </w:r>
      </w:p>
    </w:sdtContent>
  </w:sdt>
  <w:p w:rsidR="00CA58DB" w:rsidRDefault="00CA58DB">
    <w:pPr>
      <w:pStyle w:val="aff3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DB" w:rsidRDefault="00CA58DB">
    <w:pPr>
      <w:pStyle w:val="aff3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75"/>
    <w:multiLevelType w:val="multilevel"/>
    <w:tmpl w:val="0928C3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820C54"/>
    <w:multiLevelType w:val="multilevel"/>
    <w:tmpl w:val="4076398A"/>
    <w:lvl w:ilvl="0">
      <w:start w:val="1"/>
      <w:numFmt w:val="decimal"/>
      <w:lvlText w:val="%1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7A59"/>
    <w:multiLevelType w:val="hybridMultilevel"/>
    <w:tmpl w:val="75E691B8"/>
    <w:lvl w:ilvl="0" w:tplc="6630D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5332"/>
    <w:multiLevelType w:val="multilevel"/>
    <w:tmpl w:val="DE5C33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0326DD"/>
    <w:multiLevelType w:val="multilevel"/>
    <w:tmpl w:val="3D5207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CBA5065"/>
    <w:multiLevelType w:val="multilevel"/>
    <w:tmpl w:val="D0D889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F6B7B62"/>
    <w:multiLevelType w:val="multilevel"/>
    <w:tmpl w:val="77F43690"/>
    <w:lvl w:ilvl="0">
      <w:start w:val="1"/>
      <w:numFmt w:val="decimal"/>
      <w:lvlText w:val="%1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B39F9"/>
    <w:multiLevelType w:val="multilevel"/>
    <w:tmpl w:val="9106329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CB26FC"/>
    <w:multiLevelType w:val="multilevel"/>
    <w:tmpl w:val="BBF08AD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A3915FE"/>
    <w:multiLevelType w:val="hybridMultilevel"/>
    <w:tmpl w:val="3E163EF6"/>
    <w:lvl w:ilvl="0" w:tplc="D4E60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E11"/>
    <w:rsid w:val="000317E3"/>
    <w:rsid w:val="00072024"/>
    <w:rsid w:val="00077A14"/>
    <w:rsid w:val="00083114"/>
    <w:rsid w:val="000D730E"/>
    <w:rsid w:val="000E3B6B"/>
    <w:rsid w:val="000E50FB"/>
    <w:rsid w:val="001655EC"/>
    <w:rsid w:val="00176379"/>
    <w:rsid w:val="00177445"/>
    <w:rsid w:val="0018065A"/>
    <w:rsid w:val="00215963"/>
    <w:rsid w:val="00271BEF"/>
    <w:rsid w:val="002859AC"/>
    <w:rsid w:val="002A0A9C"/>
    <w:rsid w:val="002D5DFB"/>
    <w:rsid w:val="002E034D"/>
    <w:rsid w:val="002F24CA"/>
    <w:rsid w:val="00317554"/>
    <w:rsid w:val="003918C6"/>
    <w:rsid w:val="00473529"/>
    <w:rsid w:val="004A30D9"/>
    <w:rsid w:val="004B770B"/>
    <w:rsid w:val="00524C9D"/>
    <w:rsid w:val="0057323C"/>
    <w:rsid w:val="005B42DA"/>
    <w:rsid w:val="005B560C"/>
    <w:rsid w:val="00634DD5"/>
    <w:rsid w:val="006B106E"/>
    <w:rsid w:val="006B3E11"/>
    <w:rsid w:val="00714B12"/>
    <w:rsid w:val="007941A1"/>
    <w:rsid w:val="007A4A2B"/>
    <w:rsid w:val="007A7A51"/>
    <w:rsid w:val="00820346"/>
    <w:rsid w:val="00831FDF"/>
    <w:rsid w:val="00835819"/>
    <w:rsid w:val="00856B38"/>
    <w:rsid w:val="008C2B65"/>
    <w:rsid w:val="00917E35"/>
    <w:rsid w:val="009210DC"/>
    <w:rsid w:val="00936683"/>
    <w:rsid w:val="00944955"/>
    <w:rsid w:val="00964EEC"/>
    <w:rsid w:val="00965403"/>
    <w:rsid w:val="00980DD3"/>
    <w:rsid w:val="009B3FEA"/>
    <w:rsid w:val="009C039F"/>
    <w:rsid w:val="00AD74E8"/>
    <w:rsid w:val="00AE07E6"/>
    <w:rsid w:val="00B163DB"/>
    <w:rsid w:val="00B22B0F"/>
    <w:rsid w:val="00B951C9"/>
    <w:rsid w:val="00BB280F"/>
    <w:rsid w:val="00BB770F"/>
    <w:rsid w:val="00C373D2"/>
    <w:rsid w:val="00C5783C"/>
    <w:rsid w:val="00C94249"/>
    <w:rsid w:val="00CA251E"/>
    <w:rsid w:val="00CA58DB"/>
    <w:rsid w:val="00CB5689"/>
    <w:rsid w:val="00CD6CE6"/>
    <w:rsid w:val="00CE078D"/>
    <w:rsid w:val="00D600D5"/>
    <w:rsid w:val="00DC14EF"/>
    <w:rsid w:val="00DE415D"/>
    <w:rsid w:val="00EC357D"/>
    <w:rsid w:val="00EC51A8"/>
    <w:rsid w:val="00EC6F2D"/>
    <w:rsid w:val="00EF2432"/>
    <w:rsid w:val="00F1195B"/>
    <w:rsid w:val="00F143AF"/>
    <w:rsid w:val="00F56009"/>
    <w:rsid w:val="00F804B8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28FF"/>
  <w15:docId w15:val="{3B7C5A83-49D5-4BDC-A29A-DA5501F9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18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rsid w:val="003918C6"/>
    <w:pPr>
      <w:keepNext/>
      <w:autoSpaceDE w:val="0"/>
      <w:autoSpaceDN w:val="0"/>
      <w:ind w:firstLine="284"/>
    </w:pPr>
    <w:rPr>
      <w:rFonts w:eastAsia="Calibri"/>
    </w:rPr>
  </w:style>
  <w:style w:type="paragraph" w:styleId="2">
    <w:name w:val="heading 2"/>
    <w:basedOn w:val="a"/>
    <w:next w:val="a"/>
    <w:rsid w:val="003918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918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918C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918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918C6"/>
    <w:pPr>
      <w:keepNext/>
      <w:jc w:val="both"/>
      <w:outlineLvl w:val="5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3918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918C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918C6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918C6"/>
    <w:rPr>
      <w:rFonts w:ascii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4">
    <w:name w:val="footer"/>
    <w:basedOn w:val="a"/>
    <w:rsid w:val="003918C6"/>
    <w:rPr>
      <w:rFonts w:eastAsia="Calibri"/>
    </w:rPr>
  </w:style>
  <w:style w:type="character" w:customStyle="1" w:styleId="a5">
    <w:name w:val="Нижний колонтитул Знак"/>
    <w:rsid w:val="003918C6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6">
    <w:name w:val="page number"/>
    <w:rsid w:val="003918C6"/>
    <w:rPr>
      <w:w w:val="100"/>
      <w:position w:val="-1"/>
      <w:effect w:val="none"/>
      <w:vertAlign w:val="baseline"/>
      <w:cs w:val="0"/>
      <w:em w:val="none"/>
    </w:rPr>
  </w:style>
  <w:style w:type="paragraph" w:customStyle="1" w:styleId="snip1">
    <w:name w:val="snip1"/>
    <w:basedOn w:val="a"/>
    <w:rsid w:val="003918C6"/>
    <w:pPr>
      <w:spacing w:before="45" w:line="300" w:lineRule="atLeast"/>
    </w:pPr>
    <w:rPr>
      <w:color w:val="000000"/>
    </w:rPr>
  </w:style>
  <w:style w:type="paragraph" w:customStyle="1" w:styleId="Style13">
    <w:name w:val="Style13"/>
    <w:basedOn w:val="a"/>
    <w:rsid w:val="003918C6"/>
    <w:pPr>
      <w:widowControl w:val="0"/>
      <w:autoSpaceDE w:val="0"/>
      <w:autoSpaceDN w:val="0"/>
      <w:adjustRightInd w:val="0"/>
      <w:spacing w:line="274" w:lineRule="atLeast"/>
      <w:jc w:val="center"/>
    </w:pPr>
  </w:style>
  <w:style w:type="character" w:customStyle="1" w:styleId="FontStyle39">
    <w:name w:val="Font Style39"/>
    <w:rsid w:val="003918C6"/>
    <w:rPr>
      <w:rFonts w:ascii="Times New Roman" w:hAnsi="Times New Roman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40">
    <w:name w:val="Font Style40"/>
    <w:rsid w:val="003918C6"/>
    <w:rPr>
      <w:rFonts w:ascii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41">
    <w:name w:val="Font Style41"/>
    <w:rsid w:val="003918C6"/>
    <w:rPr>
      <w:rFonts w:ascii="Times New Roman" w:hAnsi="Times New Roman"/>
      <w:color w:val="000000"/>
      <w:spacing w:val="-1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rsid w:val="003918C6"/>
    <w:pPr>
      <w:widowControl w:val="0"/>
      <w:autoSpaceDE w:val="0"/>
      <w:autoSpaceDN w:val="0"/>
      <w:adjustRightInd w:val="0"/>
      <w:spacing w:line="322" w:lineRule="atLeast"/>
      <w:jc w:val="center"/>
    </w:pPr>
  </w:style>
  <w:style w:type="character" w:customStyle="1" w:styleId="apple-style-span">
    <w:name w:val="apple-style-span"/>
    <w:rsid w:val="003918C6"/>
    <w:rPr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Знак Знак Знак"/>
    <w:basedOn w:val="a"/>
    <w:rsid w:val="003918C6"/>
    <w:pPr>
      <w:spacing w:after="160" w:line="240" w:lineRule="atLeast"/>
    </w:pPr>
    <w:rPr>
      <w:rFonts w:ascii="Verdana" w:eastAsia="Calibri" w:hAnsi="Verdana"/>
      <w:sz w:val="20"/>
      <w:szCs w:val="20"/>
    </w:rPr>
  </w:style>
  <w:style w:type="paragraph" w:customStyle="1" w:styleId="a8">
    <w:name w:val="Знак Знак Знак"/>
    <w:basedOn w:val="a"/>
    <w:rsid w:val="003918C6"/>
    <w:pPr>
      <w:spacing w:after="160" w:line="240" w:lineRule="atLeast"/>
    </w:pPr>
    <w:rPr>
      <w:rFonts w:ascii="Verdana" w:hAnsi="Verdana"/>
      <w:sz w:val="20"/>
      <w:szCs w:val="20"/>
    </w:rPr>
  </w:style>
  <w:style w:type="character" w:styleId="a9">
    <w:name w:val="Hyperlink"/>
    <w:rsid w:val="003918C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1">
    <w:name w:val="Название1"/>
    <w:basedOn w:val="a"/>
    <w:rsid w:val="003918C6"/>
    <w:pPr>
      <w:autoSpaceDE w:val="0"/>
      <w:autoSpaceDN w:val="0"/>
      <w:jc w:val="center"/>
    </w:pPr>
    <w:rPr>
      <w:sz w:val="32"/>
      <w:szCs w:val="32"/>
    </w:rPr>
  </w:style>
  <w:style w:type="character" w:customStyle="1" w:styleId="aa">
    <w:name w:val="Название Знак"/>
    <w:rsid w:val="003918C6"/>
    <w:rPr>
      <w:rFonts w:ascii="Times New Roman" w:eastAsia="Times New Roman" w:hAnsi="Times New Roman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Style2">
    <w:name w:val="Style2"/>
    <w:basedOn w:val="a"/>
    <w:rsid w:val="003918C6"/>
    <w:pPr>
      <w:widowControl w:val="0"/>
      <w:autoSpaceDE w:val="0"/>
      <w:autoSpaceDN w:val="0"/>
      <w:adjustRightInd w:val="0"/>
      <w:spacing w:line="322" w:lineRule="atLeast"/>
      <w:jc w:val="center"/>
    </w:pPr>
  </w:style>
  <w:style w:type="character" w:customStyle="1" w:styleId="FontStyle11">
    <w:name w:val="Font Style11"/>
    <w:rsid w:val="003918C6"/>
    <w:rPr>
      <w:rFonts w:ascii="Times New Roman" w:hAnsi="Times New Roman" w:cs="Times New Roman" w:hint="default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ab">
    <w:name w:val="Table Grid"/>
    <w:basedOn w:val="a1"/>
    <w:rsid w:val="003918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rsid w:val="003918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918C6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footnote text"/>
    <w:basedOn w:val="a"/>
    <w:rsid w:val="003918C6"/>
    <w:rPr>
      <w:sz w:val="20"/>
      <w:szCs w:val="20"/>
      <w:lang w:val="en-US"/>
    </w:rPr>
  </w:style>
  <w:style w:type="character" w:customStyle="1" w:styleId="ae">
    <w:name w:val="Текст сноски Знак"/>
    <w:rsid w:val="003918C6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/>
    </w:rPr>
  </w:style>
  <w:style w:type="character" w:styleId="af">
    <w:name w:val="footnote reference"/>
    <w:rsid w:val="003918C6"/>
    <w:rPr>
      <w:w w:val="100"/>
      <w:position w:val="-1"/>
      <w:effect w:val="none"/>
      <w:vertAlign w:val="superscript"/>
      <w:cs w:val="0"/>
      <w:em w:val="none"/>
    </w:rPr>
  </w:style>
  <w:style w:type="character" w:styleId="af0">
    <w:name w:val="FollowedHyperlink"/>
    <w:qFormat/>
    <w:rsid w:val="003918C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1">
    <w:name w:val="Normal (Web)"/>
    <w:basedOn w:val="a"/>
    <w:qFormat/>
    <w:rsid w:val="003918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af2">
    <w:name w:val="Strong"/>
    <w:rsid w:val="003918C6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12">
    <w:name w:val="toc 1"/>
    <w:basedOn w:val="a"/>
    <w:next w:val="a"/>
    <w:rsid w:val="003918C6"/>
  </w:style>
  <w:style w:type="paragraph" w:styleId="20">
    <w:name w:val="toc 2"/>
    <w:basedOn w:val="a"/>
    <w:next w:val="a"/>
    <w:rsid w:val="003918C6"/>
    <w:pPr>
      <w:ind w:left="240"/>
    </w:pPr>
  </w:style>
  <w:style w:type="paragraph" w:styleId="30">
    <w:name w:val="toc 3"/>
    <w:basedOn w:val="a"/>
    <w:next w:val="a"/>
    <w:rsid w:val="003918C6"/>
    <w:pPr>
      <w:ind w:left="480"/>
    </w:pPr>
  </w:style>
  <w:style w:type="paragraph" w:styleId="40">
    <w:name w:val="toc 4"/>
    <w:basedOn w:val="a"/>
    <w:next w:val="a"/>
    <w:rsid w:val="003918C6"/>
    <w:pPr>
      <w:ind w:left="720"/>
    </w:pPr>
  </w:style>
  <w:style w:type="paragraph" w:styleId="50">
    <w:name w:val="toc 5"/>
    <w:basedOn w:val="a"/>
    <w:next w:val="a"/>
    <w:rsid w:val="003918C6"/>
    <w:pPr>
      <w:ind w:left="960"/>
    </w:pPr>
  </w:style>
  <w:style w:type="paragraph" w:styleId="61">
    <w:name w:val="toc 6"/>
    <w:basedOn w:val="a"/>
    <w:next w:val="a"/>
    <w:rsid w:val="003918C6"/>
    <w:pPr>
      <w:ind w:left="1200"/>
    </w:pPr>
  </w:style>
  <w:style w:type="paragraph" w:styleId="7">
    <w:name w:val="toc 7"/>
    <w:basedOn w:val="a"/>
    <w:next w:val="a"/>
    <w:rsid w:val="003918C6"/>
    <w:pPr>
      <w:ind w:left="1440"/>
    </w:pPr>
  </w:style>
  <w:style w:type="paragraph" w:styleId="8">
    <w:name w:val="toc 8"/>
    <w:basedOn w:val="a"/>
    <w:next w:val="a"/>
    <w:rsid w:val="003918C6"/>
    <w:pPr>
      <w:ind w:left="1680"/>
    </w:pPr>
  </w:style>
  <w:style w:type="paragraph" w:styleId="9">
    <w:name w:val="toc 9"/>
    <w:basedOn w:val="a"/>
    <w:next w:val="a"/>
    <w:rsid w:val="003918C6"/>
    <w:pPr>
      <w:ind w:left="1920"/>
    </w:pPr>
  </w:style>
  <w:style w:type="paragraph" w:styleId="af3">
    <w:name w:val="Subtitle"/>
    <w:basedOn w:val="a"/>
    <w:next w:val="a"/>
    <w:rsid w:val="003918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3918C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3">
    <w:name w:val="Обычный1"/>
    <w:rsid w:val="00EC51A8"/>
  </w:style>
  <w:style w:type="paragraph" w:styleId="aff">
    <w:name w:val="Balloon Text"/>
    <w:basedOn w:val="a"/>
    <w:link w:val="aff0"/>
    <w:uiPriority w:val="99"/>
    <w:semiHidden/>
    <w:unhideWhenUsed/>
    <w:rsid w:val="008203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20346"/>
    <w:rPr>
      <w:rFonts w:ascii="Segoe UI" w:eastAsia="Times New Roman" w:hAnsi="Segoe UI" w:cs="Segoe UI"/>
      <w:position w:val="-1"/>
      <w:sz w:val="18"/>
      <w:szCs w:val="18"/>
    </w:rPr>
  </w:style>
  <w:style w:type="paragraph" w:styleId="aff1">
    <w:name w:val="Body Text"/>
    <w:basedOn w:val="a"/>
    <w:link w:val="aff2"/>
    <w:uiPriority w:val="1"/>
    <w:qFormat/>
    <w:rsid w:val="00CA58DB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 w:val="28"/>
      <w:szCs w:val="28"/>
      <w:lang w:eastAsia="en-US"/>
    </w:rPr>
  </w:style>
  <w:style w:type="character" w:customStyle="1" w:styleId="aff2">
    <w:name w:val="Основной текст Знак"/>
    <w:basedOn w:val="a0"/>
    <w:link w:val="aff1"/>
    <w:uiPriority w:val="1"/>
    <w:rsid w:val="00CA58D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A58DB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 w:val="22"/>
      <w:szCs w:val="22"/>
      <w:lang w:eastAsia="en-US"/>
    </w:rPr>
  </w:style>
  <w:style w:type="paragraph" w:styleId="aff3">
    <w:name w:val="header"/>
    <w:basedOn w:val="a"/>
    <w:link w:val="aff4"/>
    <w:uiPriority w:val="99"/>
    <w:unhideWhenUsed/>
    <w:rsid w:val="00CA58DB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rsid w:val="00CA58DB"/>
    <w:rPr>
      <w:rFonts w:ascii="Times New Roman" w:eastAsia="Times New Roman" w:hAnsi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ofspo.ru/books/907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rofspo.ru/books/9214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rofspo.ru/books/65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jTi6+/qM5vrOIP2WIMR/I93RA==">AMUW2mXvi2b6bVwUwD1vFkDARtHoWARYQIbdDRU/xlK9Er3FYUgx1sSJvLfPOkMdK6CSJ/b63TjnrgTi08jw/Z7fXTd80SXAsk4lijI/JQBc/MlwoUNhejJTZHGG5xUTStnrJ8sBwYFBGpcFg3vU0isxxizr5KRor+xaTfILWfM2i/gmuAX1dupINlgR6IeQwLYT/48j4RIW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Студент</cp:lastModifiedBy>
  <cp:revision>44</cp:revision>
  <cp:lastPrinted>2024-03-20T04:47:00Z</cp:lastPrinted>
  <dcterms:created xsi:type="dcterms:W3CDTF">2020-09-07T07:12:00Z</dcterms:created>
  <dcterms:modified xsi:type="dcterms:W3CDTF">2024-03-20T05:02:00Z</dcterms:modified>
</cp:coreProperties>
</file>