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EC5179" w:rsidRDefault="006151AB" w:rsidP="006151AB">
      <w:pPr>
        <w:rPr>
          <w:rFonts w:ascii="Times New Roman" w:hAnsi="Times New Roman"/>
          <w:b/>
          <w:sz w:val="56"/>
          <w:szCs w:val="56"/>
        </w:rPr>
      </w:pPr>
      <w:r w:rsidRPr="002C5DAC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-160020</wp:posOffset>
            </wp:positionV>
            <wp:extent cx="1537335" cy="1376045"/>
            <wp:effectExtent l="0" t="0" r="5715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AC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  <w:r w:rsidR="00EC5179" w:rsidRPr="00016DE1">
        <w:rPr>
          <w:rFonts w:ascii="Times New Roman" w:hAnsi="Times New Roman"/>
          <w:b/>
          <w:sz w:val="56"/>
          <w:szCs w:val="56"/>
        </w:rPr>
        <w:t xml:space="preserve">1 </w:t>
      </w:r>
      <w:r w:rsidR="00EC5179">
        <w:rPr>
          <w:rFonts w:ascii="Times New Roman" w:hAnsi="Times New Roman"/>
          <w:b/>
          <w:sz w:val="56"/>
          <w:szCs w:val="56"/>
        </w:rPr>
        <w:t>этапа</w:t>
      </w:r>
    </w:p>
    <w:p w:rsidR="006151AB" w:rsidRPr="002C5DAC" w:rsidRDefault="006151AB" w:rsidP="006151AB">
      <w:pPr>
        <w:rPr>
          <w:rFonts w:ascii="Times New Roman" w:hAnsi="Times New Roman"/>
          <w:b/>
          <w:sz w:val="48"/>
          <w:szCs w:val="48"/>
        </w:rPr>
      </w:pPr>
    </w:p>
    <w:p w:rsidR="006151AB" w:rsidRPr="002C5DAC" w:rsidRDefault="006151AB" w:rsidP="006151AB">
      <w:pPr>
        <w:rPr>
          <w:rFonts w:ascii="Times New Roman" w:hAnsi="Times New Roman"/>
          <w:b/>
          <w:sz w:val="48"/>
          <w:szCs w:val="48"/>
        </w:rPr>
      </w:pPr>
      <w:r w:rsidRPr="002C5DAC">
        <w:rPr>
          <w:rFonts w:ascii="Times New Roman" w:hAnsi="Times New Roman"/>
          <w:b/>
          <w:sz w:val="48"/>
          <w:szCs w:val="48"/>
        </w:rPr>
        <w:t>Компетенция</w:t>
      </w:r>
    </w:p>
    <w:p w:rsidR="006151AB" w:rsidRPr="002C5DAC" w:rsidRDefault="00BC5156" w:rsidP="006151AB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6151AB" w:rsidRPr="002C5DAC">
        <w:rPr>
          <w:rFonts w:ascii="Times New Roman" w:hAnsi="Times New Roman"/>
          <w:b/>
          <w:sz w:val="48"/>
          <w:szCs w:val="48"/>
        </w:rPr>
        <w:t>Электромонтаж»</w:t>
      </w:r>
    </w:p>
    <w:p w:rsidR="006151AB" w:rsidRPr="002C5DAC" w:rsidRDefault="006151AB" w:rsidP="006151AB">
      <w:pPr>
        <w:pStyle w:val="Doctitle"/>
        <w:rPr>
          <w:rFonts w:ascii="Times New Roman" w:eastAsia="Malgun Gothic" w:hAnsi="Times New Roman"/>
          <w:lang w:val="ru-RU"/>
        </w:rPr>
      </w:pPr>
    </w:p>
    <w:p w:rsidR="006151AB" w:rsidRPr="002C5DAC" w:rsidRDefault="006151AB" w:rsidP="006151AB">
      <w:pPr>
        <w:pStyle w:val="Doctitle"/>
        <w:rPr>
          <w:rFonts w:ascii="Times New Roman" w:eastAsia="Malgun Gothic" w:hAnsi="Times New Roman"/>
          <w:lang w:val="ru-RU"/>
        </w:rPr>
      </w:pPr>
      <w:r w:rsidRPr="002C5DAC">
        <w:rPr>
          <w:rFonts w:ascii="Times New Roman" w:eastAsia="Malgun Gothic" w:hAnsi="Times New Roman"/>
          <w:lang w:val="ru-RU"/>
        </w:rPr>
        <w:t>«</w:t>
      </w:r>
      <w:r w:rsidR="00876439" w:rsidRPr="002C5DAC">
        <w:rPr>
          <w:rFonts w:ascii="Times New Roman" w:hAnsi="Times New Roman"/>
          <w:sz w:val="48"/>
          <w:szCs w:val="48"/>
          <w:lang w:val="ru-RU" w:eastAsia="ru-RU"/>
        </w:rPr>
        <w:t>Электромонтажные работы</w:t>
      </w:r>
      <w:r w:rsidRPr="002C5DAC">
        <w:rPr>
          <w:rFonts w:ascii="Times New Roman" w:hAnsi="Times New Roman"/>
          <w:sz w:val="48"/>
          <w:szCs w:val="48"/>
          <w:lang w:val="ru-RU" w:eastAsia="ru-RU"/>
        </w:rPr>
        <w:t>»</w:t>
      </w:r>
    </w:p>
    <w:p w:rsidR="006151AB" w:rsidRPr="002C5DAC" w:rsidRDefault="006151AB" w:rsidP="006151AB">
      <w:pPr>
        <w:rPr>
          <w:rFonts w:ascii="Times New Roman" w:eastAsia="Malgun Gothic" w:hAnsi="Times New Roman"/>
          <w:b/>
          <w:sz w:val="40"/>
          <w:szCs w:val="24"/>
        </w:rPr>
      </w:pPr>
    </w:p>
    <w:p w:rsidR="006151AB" w:rsidRPr="002C5DAC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C5DAC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C5DAC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C5DAC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C5DAC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2C5DAC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2C5DAC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2C5DAC" w:rsidRDefault="006151AB" w:rsidP="006151AB">
      <w:pPr>
        <w:pStyle w:val="Doctitle"/>
        <w:rPr>
          <w:rFonts w:ascii="Times New Roman" w:eastAsia="Malgun Gothic" w:hAnsi="Times New Roman"/>
          <w:lang w:val="ru-RU"/>
        </w:rPr>
      </w:pPr>
    </w:p>
    <w:p w:rsidR="006151AB" w:rsidRPr="002C5DAC" w:rsidRDefault="006151AB" w:rsidP="006151AB">
      <w:pPr>
        <w:rPr>
          <w:rFonts w:ascii="Times New Roman" w:hAnsi="Times New Roman"/>
          <w:noProof/>
          <w:color w:val="000000" w:themeColor="text1"/>
        </w:rPr>
      </w:pPr>
    </w:p>
    <w:p w:rsidR="006151AB" w:rsidRPr="002C5DAC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2C5DAC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915E84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915E84" w:rsidRPr="00494252">
        <w:rPr>
          <w:rFonts w:ascii="Times New Roman" w:hAnsi="Times New Roman"/>
          <w:noProof/>
          <w:sz w:val="28"/>
          <w:szCs w:val="28"/>
        </w:rPr>
        <w:t xml:space="preserve"> </w:t>
      </w:r>
      <w:r w:rsidR="001F4D04" w:rsidRPr="001F4D04">
        <w:rPr>
          <w:rFonts w:ascii="Times New Roman" w:hAnsi="Times New Roman"/>
          <w:noProof/>
          <w:sz w:val="28"/>
          <w:szCs w:val="28"/>
        </w:rPr>
        <w:t>5</w:t>
      </w:r>
      <w:r w:rsidRPr="002C5DAC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7D0AF0" w:rsidRDefault="007D0AF0" w:rsidP="007D0AF0">
      <w:pPr>
        <w:pStyle w:val="Docsubtitle2"/>
        <w:rPr>
          <w:rFonts w:ascii="Times New Roman" w:hAnsi="Times New Roman" w:cs="Times New Roman"/>
          <w:lang w:val="ru-RU"/>
        </w:rPr>
      </w:pPr>
    </w:p>
    <w:p w:rsidR="00494252" w:rsidRDefault="00494252" w:rsidP="007D0AF0">
      <w:pPr>
        <w:pStyle w:val="Docsubtitle2"/>
        <w:rPr>
          <w:rFonts w:ascii="Times New Roman" w:hAnsi="Times New Roman" w:cs="Times New Roman"/>
          <w:lang w:val="ru-RU"/>
        </w:rPr>
      </w:pPr>
    </w:p>
    <w:p w:rsidR="00494252" w:rsidRDefault="00494252" w:rsidP="007D0AF0">
      <w:pPr>
        <w:pStyle w:val="Docsubtitle2"/>
        <w:rPr>
          <w:rFonts w:ascii="Times New Roman" w:hAnsi="Times New Roman" w:cs="Times New Roman"/>
          <w:lang w:val="ru-RU"/>
        </w:rPr>
      </w:pPr>
    </w:p>
    <w:p w:rsidR="00494252" w:rsidRDefault="00494252" w:rsidP="007D0AF0">
      <w:pPr>
        <w:pStyle w:val="Docsubtitle2"/>
        <w:rPr>
          <w:rFonts w:ascii="Times New Roman" w:hAnsi="Times New Roman" w:cs="Times New Roman"/>
          <w:lang w:val="ru-RU"/>
        </w:rPr>
      </w:pPr>
    </w:p>
    <w:p w:rsidR="00494252" w:rsidRDefault="00494252" w:rsidP="007D0AF0">
      <w:pPr>
        <w:pStyle w:val="Docsubtitle2"/>
        <w:rPr>
          <w:rFonts w:ascii="Times New Roman" w:hAnsi="Times New Roman" w:cs="Times New Roman"/>
          <w:lang w:val="ru-RU"/>
        </w:rPr>
      </w:pPr>
    </w:p>
    <w:p w:rsidR="00494252" w:rsidRPr="007D0AF0" w:rsidRDefault="00494252" w:rsidP="007D0AF0">
      <w:pPr>
        <w:pStyle w:val="Docsubtitle2"/>
        <w:rPr>
          <w:rFonts w:ascii="Times New Roman" w:hAnsi="Times New Roman" w:cs="Times New Roman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812"/>
      </w:tblGrid>
      <w:tr w:rsidR="007D0AF0" w:rsidTr="007D0AF0">
        <w:tc>
          <w:tcPr>
            <w:tcW w:w="4361" w:type="dxa"/>
          </w:tcPr>
          <w:p w:rsidR="007D0AF0" w:rsidRDefault="007D0AF0" w:rsidP="007D0AF0">
            <w:pPr>
              <w:pStyle w:val="Docsubtitle2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812" w:type="dxa"/>
          </w:tcPr>
          <w:p w:rsidR="007D0AF0" w:rsidRPr="007D0AF0" w:rsidRDefault="006A4D19" w:rsidP="007D0A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Разработан</w:t>
            </w:r>
            <w:r w:rsidR="007D0AF0" w:rsidRPr="007D0AF0">
              <w:rPr>
                <w:rFonts w:ascii="Times New Roman" w:hAnsi="Times New Roman" w:cs="Times New Roman"/>
                <w:i/>
                <w:sz w:val="28"/>
              </w:rPr>
              <w:t>о</w:t>
            </w:r>
            <w:r w:rsidR="00016FC6">
              <w:rPr>
                <w:rFonts w:ascii="Times New Roman" w:hAnsi="Times New Roman" w:cs="Times New Roman"/>
                <w:i/>
                <w:sz w:val="28"/>
              </w:rPr>
              <w:t>:</w:t>
            </w:r>
          </w:p>
          <w:p w:rsidR="007D0AF0" w:rsidRDefault="007D0AF0" w:rsidP="00915E84">
            <w:pPr>
              <w:pStyle w:val="Docsubtitle2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94252">
              <w:rPr>
                <w:rFonts w:ascii="Times New Roman" w:hAnsi="Times New Roman"/>
                <w:i/>
                <w:lang w:val="ru-RU"/>
              </w:rPr>
              <w:t>____________</w:t>
            </w:r>
            <w:r w:rsidR="00915E84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016FC6">
              <w:rPr>
                <w:rFonts w:ascii="Times New Roman" w:hAnsi="Times New Roman"/>
                <w:i/>
                <w:lang w:val="ru-RU"/>
              </w:rPr>
              <w:t>Семенюк М.В.</w:t>
            </w:r>
          </w:p>
        </w:tc>
      </w:tr>
    </w:tbl>
    <w:p w:rsidR="007D0AF0" w:rsidRPr="007D0AF0" w:rsidRDefault="007D0AF0" w:rsidP="007D0AF0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7D0AF0" w:rsidRDefault="007D0AF0" w:rsidP="007D0AF0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6151AB" w:rsidRPr="002C5DAC" w:rsidRDefault="006151AB" w:rsidP="007D0AF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 w:rsidRPr="002C5DAC">
        <w:rPr>
          <w:rFonts w:ascii="Times New Roman" w:hAnsi="Times New Roman"/>
          <w:i/>
          <w:sz w:val="28"/>
        </w:rPr>
        <w:br w:type="page"/>
      </w:r>
    </w:p>
    <w:p w:rsidR="00BF6513" w:rsidRPr="002C5DAC" w:rsidRDefault="00BF6513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2C5DAC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BF6513" w:rsidRPr="002C5DA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2C5DA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2C5DAC">
        <w:rPr>
          <w:rFonts w:ascii="Times New Roman" w:hAnsi="Times New Roman"/>
          <w:sz w:val="28"/>
          <w:szCs w:val="28"/>
        </w:rPr>
        <w:t>.</w:t>
      </w:r>
    </w:p>
    <w:p w:rsidR="00BF6513" w:rsidRPr="002C5DA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1.1.1 Название профессиональной компетенции: Электромонтаж</w:t>
      </w:r>
      <w:r w:rsidR="008C0984" w:rsidRPr="002C5DAC">
        <w:rPr>
          <w:rFonts w:ascii="Times New Roman" w:hAnsi="Times New Roman"/>
          <w:sz w:val="28"/>
          <w:szCs w:val="28"/>
        </w:rPr>
        <w:t>.</w:t>
      </w:r>
    </w:p>
    <w:p w:rsidR="00BF6513" w:rsidRPr="002C5DA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 w:rsidRPr="002C5DAC">
        <w:rPr>
          <w:rFonts w:ascii="Times New Roman" w:hAnsi="Times New Roman"/>
          <w:sz w:val="28"/>
          <w:szCs w:val="28"/>
        </w:rPr>
        <w:t>.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Профессиональный электрик обеспечивает безопасное и надежное снабжение электроэнергией, выполняя всю работу в соответствии с действующими сводами правил. Работа электрика включает в себя сборку, установку, тестирование и техническое обслуживание электрической проводки, оборудования, устройств, аппаратов и арматуры. Электрик также должен диагностировать и устранять неисправности систем, аппаратов и компонентов. Современный электрик должен уметь программировать и сдавать в эксплуатацию системы автоматизации домов и зданий.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2C5DAC">
        <w:rPr>
          <w:rFonts w:ascii="Times New Roman" w:hAnsi="Times New Roman"/>
          <w:sz w:val="28"/>
          <w:szCs w:val="28"/>
        </w:rPr>
        <w:t>WorldSkillsRussia</w:t>
      </w:r>
      <w:proofErr w:type="spellEnd"/>
      <w:r w:rsidRPr="002C5DAC">
        <w:rPr>
          <w:rFonts w:ascii="Times New Roman" w:hAnsi="Times New Roman"/>
          <w:sz w:val="28"/>
          <w:szCs w:val="28"/>
        </w:rPr>
        <w:t>»</w:t>
      </w:r>
      <w:r w:rsidR="006A4D19">
        <w:rPr>
          <w:rFonts w:ascii="Times New Roman" w:hAnsi="Times New Roman"/>
          <w:sz w:val="28"/>
          <w:szCs w:val="28"/>
        </w:rPr>
        <w:t xml:space="preserve">. </w:t>
      </w:r>
      <w:r w:rsidRPr="002C5DAC">
        <w:rPr>
          <w:rFonts w:ascii="Times New Roman" w:hAnsi="Times New Roman"/>
          <w:sz w:val="28"/>
          <w:szCs w:val="28"/>
        </w:rPr>
        <w:t xml:space="preserve"> Техническое описание. Электромонтажные работы;</w:t>
      </w:r>
    </w:p>
    <w:p w:rsidR="00BF6513" w:rsidRPr="002C5DAC" w:rsidRDefault="006A4D19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/>
          <w:sz w:val="28"/>
          <w:szCs w:val="28"/>
        </w:rPr>
        <w:t>WorldSkillsRussia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="00BF6513" w:rsidRPr="002C5DAC">
        <w:rPr>
          <w:rFonts w:ascii="Times New Roman" w:hAnsi="Times New Roman"/>
          <w:sz w:val="28"/>
          <w:szCs w:val="28"/>
        </w:rPr>
        <w:t xml:space="preserve"> Правила проведения чемпионата</w:t>
      </w:r>
    </w:p>
    <w:p w:rsidR="00D53FB0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D53FB0" w:rsidRPr="002C5DAC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br w:type="page"/>
      </w:r>
    </w:p>
    <w:p w:rsidR="00BF6513" w:rsidRPr="002C5DAC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 w:rsidRPr="002C5DAC">
        <w:rPr>
          <w:rFonts w:ascii="Times New Roman" w:hAnsi="Times New Roman"/>
          <w:i w:val="0"/>
          <w:sz w:val="28"/>
          <w:lang w:val="ru-RU"/>
        </w:rPr>
        <w:lastRenderedPageBreak/>
        <w:t>2. ФОРМЫ УЧАСТИЯ В КОНКУРСЕ</w:t>
      </w:r>
      <w:bookmarkEnd w:id="0"/>
    </w:p>
    <w:p w:rsidR="00BF6513" w:rsidRPr="002C5DA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2C5DA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>Индивидуальный конкурс.</w:t>
      </w:r>
    </w:p>
    <w:p w:rsidR="00BF6513" w:rsidRPr="002C5DA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2C5DAC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 w:rsidRPr="002C5DAC">
        <w:rPr>
          <w:rFonts w:ascii="Times New Roman" w:hAnsi="Times New Roman"/>
          <w:i w:val="0"/>
          <w:sz w:val="28"/>
          <w:lang w:val="ru-RU"/>
        </w:rPr>
        <w:t>3. ЗАДАНИЕ ДЛЯ КОНКУРСА</w:t>
      </w:r>
      <w:bookmarkEnd w:id="1"/>
    </w:p>
    <w:p w:rsidR="00BF6513" w:rsidRPr="002C5DA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2C5DA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Электромонтажные работы. Участники соревнований получают инструкцию, монтажные и принципиальные электрические схемы. Конкурсное задание имеет несколько модулей, выполняемых последовательно. </w:t>
      </w:r>
    </w:p>
    <w:p w:rsidR="005F1483" w:rsidRPr="002C5DAC" w:rsidRDefault="005F1483" w:rsidP="005F148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2C5DAC">
        <w:rPr>
          <w:rStyle w:val="1"/>
          <w:rFonts w:ascii="Times New Roman" w:hAnsi="Times New Roman" w:cs="Times New Roman"/>
          <w:sz w:val="28"/>
          <w:szCs w:val="28"/>
        </w:rPr>
        <w:t>рс</w:t>
      </w:r>
      <w:r w:rsidRPr="00786C2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2C5DAC">
        <w:rPr>
          <w:rStyle w:val="1"/>
          <w:rFonts w:ascii="Times New Roman" w:hAnsi="Times New Roman" w:cs="Times New Roman"/>
          <w:sz w:val="28"/>
          <w:szCs w:val="28"/>
        </w:rPr>
        <w:t>вкл</w:t>
      </w:r>
      <w:proofErr w:type="gramEnd"/>
      <w:r w:rsidRPr="002C5DAC">
        <w:rPr>
          <w:rStyle w:val="1"/>
          <w:rFonts w:ascii="Times New Roman" w:hAnsi="Times New Roman" w:cs="Times New Roman"/>
          <w:sz w:val="28"/>
          <w:szCs w:val="28"/>
        </w:rPr>
        <w:t>ючает в себя монтаж схемы силового и осветительного электрооборудования и выполнение наладочных работ после проверки смонтированной схемы участником</w:t>
      </w:r>
      <w:r>
        <w:rPr>
          <w:rStyle w:val="1"/>
          <w:rFonts w:ascii="Times New Roman" w:hAnsi="Times New Roman" w:cs="Times New Roman"/>
          <w:sz w:val="28"/>
          <w:szCs w:val="28"/>
        </w:rPr>
        <w:t>, поиск неисправностей</w:t>
      </w:r>
      <w:r w:rsidRPr="005372C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на заранее смонтированном оборудовании</w:t>
      </w:r>
      <w:r w:rsidRPr="002C5DAC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2C5DA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 w:rsidRPr="002C5DAC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2C5DAC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 w:rsidRPr="002C5DAC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2C5DAC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2C5DA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BF6513" w:rsidRPr="002C5DAC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2C5DAC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помодульно. Оценка также происходит от модуля к модулю. </w:t>
      </w:r>
    </w:p>
    <w:p w:rsidR="00BF6513" w:rsidRPr="002C5DAC" w:rsidRDefault="00BF6513" w:rsidP="00BF6513">
      <w:pPr>
        <w:spacing w:after="0"/>
        <w:rPr>
          <w:rStyle w:val="1"/>
          <w:rFonts w:ascii="Times New Roman" w:hAnsi="Times New Roman" w:cs="Times New Roman"/>
          <w:sz w:val="28"/>
          <w:szCs w:val="28"/>
          <w:lang w:eastAsia="en-US"/>
        </w:rPr>
      </w:pPr>
    </w:p>
    <w:p w:rsidR="00D53FB0" w:rsidRPr="002C5DAC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 w:rsidRPr="002C5DAC">
        <w:rPr>
          <w:rFonts w:ascii="Times New Roman" w:hAnsi="Times New Roman"/>
          <w:i/>
          <w:sz w:val="28"/>
        </w:rPr>
        <w:br w:type="page"/>
      </w:r>
    </w:p>
    <w:p w:rsidR="00BF6513" w:rsidRPr="002C5DAC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2C5DAC">
        <w:rPr>
          <w:rFonts w:ascii="Times New Roman" w:hAnsi="Times New Roman"/>
          <w:i w:val="0"/>
          <w:sz w:val="28"/>
          <w:lang w:val="ru-RU"/>
        </w:rPr>
        <w:lastRenderedPageBreak/>
        <w:t>4. МОДУЛИ ЗАДАНИЯ И НЕОБХОДИМОЕ ВРЕМЯ</w:t>
      </w:r>
      <w:bookmarkEnd w:id="2"/>
    </w:p>
    <w:p w:rsidR="00BF6513" w:rsidRPr="002C5DA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2C5DAC" w:rsidRDefault="006A4AB4" w:rsidP="006A4AB4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Таблица 1.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F6513" w:rsidRPr="002C5DAC">
        <w:rPr>
          <w:rFonts w:ascii="Times New Roman" w:hAnsi="Times New Roman"/>
          <w:sz w:val="28"/>
          <w:szCs w:val="28"/>
        </w:rPr>
        <w:t>Модули и время</w:t>
      </w:r>
      <w:proofErr w:type="gramStart"/>
      <w:r w:rsidR="00BF6513" w:rsidRPr="002C5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необходимое, для выполнения КЗ </w:t>
      </w:r>
    </w:p>
    <w:tbl>
      <w:tblPr>
        <w:tblStyle w:val="ad"/>
        <w:tblW w:w="0" w:type="auto"/>
        <w:tblLook w:val="04A0"/>
      </w:tblPr>
      <w:tblGrid>
        <w:gridCol w:w="585"/>
        <w:gridCol w:w="5760"/>
        <w:gridCol w:w="1945"/>
        <w:gridCol w:w="1281"/>
      </w:tblGrid>
      <w:tr w:rsidR="00BF6513" w:rsidRPr="002C5DAC" w:rsidTr="00AC48A2">
        <w:tc>
          <w:tcPr>
            <w:tcW w:w="585" w:type="dxa"/>
            <w:vAlign w:val="center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760" w:type="dxa"/>
            <w:vAlign w:val="center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945" w:type="dxa"/>
            <w:vAlign w:val="center"/>
          </w:tcPr>
          <w:p w:rsidR="00BF6513" w:rsidRPr="002C5DAC" w:rsidRDefault="00BF6513" w:rsidP="00494252">
            <w:pPr>
              <w:spacing w:after="0"/>
              <w:ind w:left="-86" w:right="-148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2C5DAC" w:rsidTr="00AC48A2">
        <w:trPr>
          <w:trHeight w:val="937"/>
        </w:trPr>
        <w:tc>
          <w:tcPr>
            <w:tcW w:w="585" w:type="dxa"/>
          </w:tcPr>
          <w:p w:rsidR="00A406A7" w:rsidRPr="002C5DAC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760" w:type="dxa"/>
          </w:tcPr>
          <w:p w:rsidR="00D04AA9" w:rsidRPr="001612FF" w:rsidRDefault="00A406A7" w:rsidP="00AC48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="00AC48A2" w:rsidRPr="002C5DAC">
              <w:rPr>
                <w:rFonts w:ascii="Times New Roman" w:hAnsi="Times New Roman" w:cs="Times New Roman"/>
                <w:sz w:val="24"/>
                <w:szCs w:val="28"/>
              </w:rPr>
              <w:t>Монтаж электрооборудования общественных и жилых зданий с использованием современных и передовых технологий.</w:t>
            </w:r>
          </w:p>
        </w:tc>
        <w:tc>
          <w:tcPr>
            <w:tcW w:w="1945" w:type="dxa"/>
            <w:vAlign w:val="center"/>
          </w:tcPr>
          <w:p w:rsidR="00A406A7" w:rsidRPr="00494252" w:rsidRDefault="00A406A7" w:rsidP="00AC48A2">
            <w:pPr>
              <w:spacing w:line="240" w:lineRule="auto"/>
              <w:ind w:left="-86" w:right="-148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425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9425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F11D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16FC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9425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94252" w:rsidRPr="0049425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  <w:r w:rsidR="009A4656" w:rsidRPr="0049425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9425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016F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C48A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9425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44597" w:rsidRPr="00494252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  <w:p w:rsidR="00D04AA9" w:rsidRPr="00494252" w:rsidRDefault="00D04AA9" w:rsidP="00AC48A2">
            <w:pPr>
              <w:spacing w:line="240" w:lineRule="auto"/>
              <w:ind w:left="-86" w:right="-148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406A7" w:rsidRPr="00F11DE5" w:rsidRDefault="00AC48A2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2,0 </w:t>
            </w:r>
            <w:r w:rsidR="009A4656" w:rsidRPr="00494252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 w:rsidR="00F11DE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494252" w:rsidRDefault="00D04AA9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2C5DAC" w:rsidTr="00AC48A2">
        <w:tc>
          <w:tcPr>
            <w:tcW w:w="585" w:type="dxa"/>
          </w:tcPr>
          <w:p w:rsidR="00A406A7" w:rsidRPr="002C5DAC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760" w:type="dxa"/>
          </w:tcPr>
          <w:p w:rsidR="00A406A7" w:rsidRPr="002C5DAC" w:rsidRDefault="00A406A7" w:rsidP="00AC48A2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="00AC48A2" w:rsidRPr="001612FF">
              <w:rPr>
                <w:rFonts w:ascii="Times New Roman" w:hAnsi="Times New Roman"/>
                <w:sz w:val="24"/>
                <w:szCs w:val="24"/>
              </w:rPr>
              <w:t>Монтаж электроустановки имитирующий технологический процесс "Управление подъёмно-секционными воротами".</w:t>
            </w:r>
          </w:p>
        </w:tc>
        <w:tc>
          <w:tcPr>
            <w:tcW w:w="1945" w:type="dxa"/>
            <w:vAlign w:val="center"/>
          </w:tcPr>
          <w:p w:rsidR="001006C4" w:rsidRPr="00494252" w:rsidRDefault="001006C4" w:rsidP="00AC48A2">
            <w:pPr>
              <w:spacing w:line="240" w:lineRule="auto"/>
              <w:ind w:left="-86" w:right="-148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425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F11DE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="00F11DE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9425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C48A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9425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9425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94252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AC48A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9425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C48A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9425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81178A" w:rsidRPr="00494252" w:rsidRDefault="0081178A" w:rsidP="00AC48A2">
            <w:pPr>
              <w:spacing w:line="240" w:lineRule="auto"/>
              <w:ind w:left="-86" w:right="-148"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281" w:type="dxa"/>
          </w:tcPr>
          <w:p w:rsidR="001006C4" w:rsidRPr="00494252" w:rsidRDefault="00016FC6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</w:t>
            </w:r>
            <w:r w:rsidR="00AC48A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1006C4" w:rsidRPr="00494252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D04AA9" w:rsidRPr="0049425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81178A" w:rsidRPr="00494252" w:rsidRDefault="0081178A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2C5DAC" w:rsidTr="00AC48A2">
        <w:tc>
          <w:tcPr>
            <w:tcW w:w="585" w:type="dxa"/>
          </w:tcPr>
          <w:p w:rsidR="00A406A7" w:rsidRPr="002C5DAC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2C5DAC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760" w:type="dxa"/>
          </w:tcPr>
          <w:p w:rsidR="00A406A7" w:rsidRPr="002C5DAC" w:rsidRDefault="00A406A7" w:rsidP="00BF6513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Модуль 3: Поиск неисправностей</w:t>
            </w:r>
          </w:p>
        </w:tc>
        <w:tc>
          <w:tcPr>
            <w:tcW w:w="1945" w:type="dxa"/>
            <w:vAlign w:val="center"/>
          </w:tcPr>
          <w:p w:rsidR="00A406A7" w:rsidRPr="00494252" w:rsidRDefault="00A406A7" w:rsidP="00AC48A2">
            <w:pPr>
              <w:ind w:left="-86" w:right="-148"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425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F11DE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23C41" w:rsidRPr="0049425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C48A2">
              <w:rPr>
                <w:rFonts w:ascii="Times New Roman" w:hAnsi="Times New Roman" w:cs="Times New Roman"/>
                <w:sz w:val="24"/>
                <w:szCs w:val="28"/>
              </w:rPr>
              <w:t>14.0</w:t>
            </w:r>
            <w:r w:rsidRPr="00494252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AC48A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9425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C48A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9425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A406A7" w:rsidRPr="00494252" w:rsidRDefault="005F1483" w:rsidP="00D04A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148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00</w:t>
            </w:r>
            <w:r w:rsidR="00A406A7" w:rsidRPr="00494252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</w:p>
        </w:tc>
      </w:tr>
      <w:tr w:rsidR="00AC48A2" w:rsidRPr="002C5DAC" w:rsidTr="00AC48A2">
        <w:tc>
          <w:tcPr>
            <w:tcW w:w="585" w:type="dxa"/>
          </w:tcPr>
          <w:p w:rsidR="00AC48A2" w:rsidRPr="002C5DAC" w:rsidRDefault="00AC48A2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4 </w:t>
            </w:r>
          </w:p>
        </w:tc>
        <w:tc>
          <w:tcPr>
            <w:tcW w:w="5760" w:type="dxa"/>
          </w:tcPr>
          <w:p w:rsidR="00AC48A2" w:rsidRPr="002C5DAC" w:rsidRDefault="00AC48A2" w:rsidP="00BF6513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Модуль 4: Программирование</w:t>
            </w:r>
          </w:p>
        </w:tc>
        <w:tc>
          <w:tcPr>
            <w:tcW w:w="1945" w:type="dxa"/>
            <w:vAlign w:val="center"/>
          </w:tcPr>
          <w:p w:rsidR="00AC48A2" w:rsidRPr="00494252" w:rsidRDefault="00AC48A2" w:rsidP="00AC48A2">
            <w:pPr>
              <w:ind w:left="-86"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 15.00 – 17.00</w:t>
            </w:r>
          </w:p>
        </w:tc>
        <w:tc>
          <w:tcPr>
            <w:tcW w:w="1281" w:type="dxa"/>
            <w:vAlign w:val="center"/>
          </w:tcPr>
          <w:p w:rsidR="00AC48A2" w:rsidRPr="005F1483" w:rsidRDefault="00AC48A2" w:rsidP="00D04AA9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2,00 час</w:t>
            </w:r>
          </w:p>
        </w:tc>
      </w:tr>
    </w:tbl>
    <w:p w:rsidR="00BF6513" w:rsidRPr="002C5DAC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2C5DAC" w:rsidRDefault="0035067A" w:rsidP="003506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5DAC">
        <w:rPr>
          <w:rFonts w:ascii="Times New Roman" w:hAnsi="Times New Roman"/>
          <w:b/>
          <w:sz w:val="28"/>
          <w:szCs w:val="28"/>
        </w:rPr>
        <w:t xml:space="preserve">Модуль 1: </w:t>
      </w:r>
      <w:r w:rsidR="00AC48A2" w:rsidRPr="002C5DAC">
        <w:rPr>
          <w:rFonts w:ascii="Times New Roman" w:hAnsi="Times New Roman"/>
          <w:b/>
          <w:sz w:val="28"/>
          <w:szCs w:val="28"/>
        </w:rPr>
        <w:t>Монтаж электрооборудования гражданских зданий с использованием современных и передовых технологий.</w:t>
      </w:r>
    </w:p>
    <w:p w:rsidR="0035067A" w:rsidRPr="002C5DAC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67A" w:rsidRPr="002C5DAC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proofErr w:type="gramStart"/>
      <w:r w:rsidRPr="002C5DAC">
        <w:rPr>
          <w:rFonts w:ascii="Times New Roman" w:hAnsi="Times New Roman"/>
          <w:sz w:val="28"/>
          <w:szCs w:val="28"/>
        </w:rPr>
        <w:t>монтаж</w:t>
      </w:r>
      <w:r w:rsidR="00915E84">
        <w:rPr>
          <w:rFonts w:ascii="Times New Roman" w:hAnsi="Times New Roman"/>
          <w:sz w:val="28"/>
          <w:szCs w:val="28"/>
        </w:rPr>
        <w:t xml:space="preserve"> и </w:t>
      </w:r>
      <w:r w:rsidRPr="002C5DAC">
        <w:rPr>
          <w:rFonts w:ascii="Times New Roman" w:hAnsi="Times New Roman"/>
          <w:sz w:val="28"/>
          <w:szCs w:val="28"/>
        </w:rPr>
        <w:t xml:space="preserve"> коммутацию </w:t>
      </w:r>
      <w:r w:rsidR="002A19A8">
        <w:rPr>
          <w:rFonts w:ascii="Times New Roman" w:hAnsi="Times New Roman"/>
          <w:sz w:val="28"/>
          <w:szCs w:val="28"/>
        </w:rPr>
        <w:t xml:space="preserve">вводно-распределительного устройства </w:t>
      </w:r>
      <w:r w:rsidRPr="002C5DAC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Pr="002C5DAC">
        <w:rPr>
          <w:rFonts w:ascii="Times New Roman" w:hAnsi="Times New Roman"/>
          <w:sz w:val="28"/>
          <w:szCs w:val="28"/>
        </w:rPr>
        <w:t xml:space="preserve"> принципиальной </w:t>
      </w:r>
      <w:r w:rsidR="002A19A8">
        <w:rPr>
          <w:rFonts w:ascii="Times New Roman" w:hAnsi="Times New Roman"/>
          <w:sz w:val="28"/>
          <w:szCs w:val="28"/>
        </w:rPr>
        <w:t xml:space="preserve">электрической </w:t>
      </w:r>
      <w:r w:rsidRPr="002C5DAC">
        <w:rPr>
          <w:rFonts w:ascii="Times New Roman" w:hAnsi="Times New Roman"/>
          <w:sz w:val="28"/>
          <w:szCs w:val="28"/>
        </w:rPr>
        <w:t xml:space="preserve">схемой электроустановки (приложение к Конкурсному заданию). </w:t>
      </w:r>
    </w:p>
    <w:p w:rsidR="0035067A" w:rsidRPr="002C5DAC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6513" w:rsidRPr="002C5DAC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2C5DAC">
        <w:rPr>
          <w:rFonts w:ascii="Times New Roman" w:hAnsi="Times New Roman"/>
          <w:b/>
          <w:sz w:val="28"/>
          <w:szCs w:val="28"/>
        </w:rPr>
        <w:t>Модуль 2</w:t>
      </w:r>
      <w:r w:rsidR="00BF6513" w:rsidRPr="002C5DAC">
        <w:rPr>
          <w:rFonts w:ascii="Times New Roman" w:hAnsi="Times New Roman"/>
          <w:b/>
          <w:sz w:val="28"/>
          <w:szCs w:val="28"/>
        </w:rPr>
        <w:t xml:space="preserve">: </w:t>
      </w:r>
      <w:r w:rsidR="00AC48A2" w:rsidRPr="002C5DAC">
        <w:rPr>
          <w:rFonts w:ascii="Times New Roman" w:hAnsi="Times New Roman"/>
          <w:b/>
          <w:sz w:val="28"/>
          <w:szCs w:val="28"/>
        </w:rPr>
        <w:t>Монтаж электроустановки имитирующий технологический процесс "Управление</w:t>
      </w:r>
      <w:r w:rsidR="00AC48A2">
        <w:rPr>
          <w:rFonts w:ascii="Times New Roman" w:hAnsi="Times New Roman"/>
          <w:b/>
          <w:sz w:val="28"/>
          <w:szCs w:val="28"/>
        </w:rPr>
        <w:t xml:space="preserve"> подъёмно-секционными воротами"</w:t>
      </w:r>
      <w:r w:rsidR="00AC48A2" w:rsidRPr="002C5DAC">
        <w:rPr>
          <w:rFonts w:ascii="Times New Roman" w:hAnsi="Times New Roman"/>
          <w:b/>
          <w:sz w:val="28"/>
          <w:szCs w:val="28"/>
        </w:rPr>
        <w:t>.</w:t>
      </w:r>
    </w:p>
    <w:p w:rsidR="002C5DAC" w:rsidRDefault="002A19A8" w:rsidP="002A19A8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 выполнить на учебном  стенде монтаж и пуско-наладочные работы схемы реверсивного </w:t>
      </w:r>
      <w:r w:rsidRPr="00D84ACE">
        <w:rPr>
          <w:rFonts w:ascii="Times New Roman" w:hAnsi="Times New Roman"/>
          <w:sz w:val="28"/>
          <w:szCs w:val="28"/>
        </w:rPr>
        <w:t>управления асинхронным двигателем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1"/>
          <w:rFonts w:ascii="Times New Roman" w:hAnsi="Times New Roman" w:cs="Times New Roman"/>
          <w:sz w:val="28"/>
          <w:szCs w:val="28"/>
        </w:rPr>
        <w:t>с использованием трехпозиционного переключателя</w:t>
      </w:r>
      <w:r w:rsidRPr="001F4D0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106219" w:rsidRPr="002C5DAC">
        <w:rPr>
          <w:rFonts w:ascii="Times New Roman" w:hAnsi="Times New Roman"/>
          <w:sz w:val="28"/>
          <w:szCs w:val="28"/>
        </w:rPr>
        <w:t xml:space="preserve">руководствуясь  </w:t>
      </w:r>
      <w:r w:rsidR="006E1059" w:rsidRPr="002C5DAC">
        <w:rPr>
          <w:rFonts w:ascii="Times New Roman" w:hAnsi="Times New Roman"/>
          <w:sz w:val="28"/>
          <w:szCs w:val="28"/>
        </w:rPr>
        <w:t>принципиальной электрической схемой установки (Приложение к Конкурсному заданию).</w:t>
      </w:r>
    </w:p>
    <w:p w:rsidR="00A6327A" w:rsidRPr="00151B35" w:rsidRDefault="00A6327A" w:rsidP="00A6327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51B35">
        <w:rPr>
          <w:rFonts w:ascii="Times New Roman" w:hAnsi="Times New Roman"/>
          <w:b/>
          <w:sz w:val="28"/>
          <w:szCs w:val="28"/>
          <w:u w:val="single"/>
        </w:rPr>
        <w:t>Отчёт проверки схемы.</w:t>
      </w:r>
    </w:p>
    <w:p w:rsidR="00A6327A" w:rsidRDefault="00A6327A" w:rsidP="00A6327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327A" w:rsidRDefault="00A6327A" w:rsidP="00A6327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проверки электроустановки перед подачей напряжения.</w:t>
      </w:r>
    </w:p>
    <w:p w:rsidR="00A6327A" w:rsidRDefault="00A6327A" w:rsidP="00A6327A">
      <w:pPr>
        <w:spacing w:after="0"/>
        <w:ind w:firstLine="708"/>
        <w:rPr>
          <w:rFonts w:ascii="Times New Roman" w:eastAsia="Malgun Gothic" w:hAnsi="Times New Roman"/>
          <w:b/>
          <w:sz w:val="40"/>
          <w:szCs w:val="24"/>
        </w:rPr>
      </w:pPr>
      <w:r w:rsidRPr="00C1205C">
        <w:rPr>
          <w:rFonts w:ascii="Times New Roman" w:hAnsi="Times New Roman"/>
          <w:sz w:val="28"/>
          <w:szCs w:val="28"/>
        </w:rPr>
        <w:t>Окончанием выполнения работ считается сообщение участника аккредитованным экспертам.</w:t>
      </w:r>
      <w:r>
        <w:rPr>
          <w:rFonts w:ascii="Times New Roman" w:hAnsi="Times New Roman"/>
          <w:sz w:val="28"/>
          <w:szCs w:val="28"/>
        </w:rPr>
        <w:t xml:space="preserve"> Эксперты фиксируют время окончания работ в отчёте. Участник имеет право сообщить об окончании работ досрочно. В этом случае остаток времени можно будет использовать во второй и третьей попытках. Возможность использования второй и третьей попытки предоставляется только участникам, завершившим выполнение задания раньше отведённого времени. </w:t>
      </w:r>
    </w:p>
    <w:p w:rsidR="00A6327A" w:rsidRDefault="00A6327A" w:rsidP="00A632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Условия, которые необходимо выполнить перед тем, как сообщить об окончании выполнения работ:</w:t>
      </w:r>
    </w:p>
    <w:p w:rsidR="00A6327A" w:rsidRDefault="00A6327A" w:rsidP="00A6327A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Убран инструмент, очищено рабочее место;</w:t>
      </w:r>
    </w:p>
    <w:p w:rsidR="00A6327A" w:rsidRPr="00BB0A63" w:rsidRDefault="00A6327A" w:rsidP="00A6327A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B0A63">
        <w:rPr>
          <w:rFonts w:ascii="Times New Roman" w:hAnsi="Times New Roman"/>
          <w:sz w:val="28"/>
          <w:szCs w:val="28"/>
        </w:rPr>
        <w:t xml:space="preserve">Заполнен отчёт. </w:t>
      </w:r>
      <w:r>
        <w:rPr>
          <w:rFonts w:ascii="Times New Roman" w:hAnsi="Times New Roman"/>
          <w:sz w:val="28"/>
          <w:szCs w:val="28"/>
        </w:rPr>
        <w:t>Отчёт</w:t>
      </w:r>
      <w:r w:rsidRPr="00BB0A63">
        <w:rPr>
          <w:rFonts w:ascii="Times New Roman" w:hAnsi="Times New Roman"/>
          <w:sz w:val="28"/>
          <w:szCs w:val="28"/>
        </w:rPr>
        <w:t xml:space="preserve"> заполняется </w:t>
      </w:r>
      <w:proofErr w:type="gramStart"/>
      <w:r w:rsidRPr="00BB0A63">
        <w:rPr>
          <w:rFonts w:ascii="Times New Roman" w:hAnsi="Times New Roman"/>
          <w:sz w:val="28"/>
          <w:szCs w:val="28"/>
        </w:rPr>
        <w:t>согласно шаблона</w:t>
      </w:r>
      <w:proofErr w:type="gramEnd"/>
      <w:r w:rsidRPr="00BB0A63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1</w:t>
      </w:r>
      <w:r w:rsidRPr="00BB0A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6327A" w:rsidRDefault="00A6327A" w:rsidP="00A632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327A" w:rsidRDefault="00A6327A" w:rsidP="00A632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Назначенная группа экспертов проводит проверку выполнения условий.  </w:t>
      </w:r>
    </w:p>
    <w:p w:rsidR="00A6327A" w:rsidRPr="00E731B2" w:rsidRDefault="00A6327A" w:rsidP="00A6327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731B2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E731B2">
        <w:rPr>
          <w:rFonts w:ascii="Times New Roman" w:hAnsi="Times New Roman"/>
          <w:sz w:val="28"/>
          <w:szCs w:val="28"/>
        </w:rPr>
        <w:t>чистот</w:t>
      </w:r>
      <w:r>
        <w:rPr>
          <w:rFonts w:ascii="Times New Roman" w:hAnsi="Times New Roman"/>
          <w:sz w:val="28"/>
          <w:szCs w:val="28"/>
        </w:rPr>
        <w:t>ы</w:t>
      </w:r>
      <w:r w:rsidRPr="00E731B2">
        <w:rPr>
          <w:rFonts w:ascii="Times New Roman" w:hAnsi="Times New Roman"/>
          <w:sz w:val="28"/>
          <w:szCs w:val="28"/>
        </w:rPr>
        <w:t xml:space="preserve"> рабочего места по окончании работ, наличие повреждений и травм. Данные заносятся в оценочную ведомость. </w:t>
      </w:r>
    </w:p>
    <w:p w:rsidR="00A6327A" w:rsidRDefault="00A6327A" w:rsidP="00A6327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Проверяется заполнение отчёта:</w:t>
      </w:r>
    </w:p>
    <w:p w:rsidR="00A6327A" w:rsidRDefault="00A6327A" w:rsidP="00A6327A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заполнил 100% полей – эксперты переходят к визуальному осмотру. </w:t>
      </w:r>
    </w:p>
    <w:p w:rsidR="00A6327A" w:rsidRDefault="00A6327A" w:rsidP="00A6327A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заполнил более 50% полей - эксперты указывают на незаполненные поля, заполняют их, фиксируют в оценочной ведомости (оформление отчёта – 0) и переходят к визуальному осмотру.</w:t>
      </w:r>
    </w:p>
    <w:p w:rsidR="00A6327A" w:rsidRPr="00E731B2" w:rsidRDefault="00A6327A" w:rsidP="00A6327A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 заполнил менее 50% полей - отчёт не принимается, и участник может воспользоваться второй/третьей попытками. </w:t>
      </w:r>
    </w:p>
    <w:p w:rsidR="00A6327A" w:rsidRDefault="00A6327A" w:rsidP="00A632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327A" w:rsidRDefault="00A6327A" w:rsidP="00A632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Визуальный осмотр. Перед проведением испытаний, эксперты проводят визуальный осмотр электроустановки с целью выявления явно выраженных ошибок, способных нанести вред оборудованию и безопасности окружающих. При обнаружении, подача напряжения  не производится до устранения, участник может воспользоваться второй/третьей попытками. </w:t>
      </w:r>
    </w:p>
    <w:p w:rsidR="00A6327A" w:rsidRDefault="00A6327A" w:rsidP="00A6327A">
      <w:pPr>
        <w:spacing w:after="0"/>
        <w:ind w:firstLine="708"/>
        <w:rPr>
          <w:rFonts w:ascii="Times New Roman" w:eastAsia="Malgun Gothic" w:hAnsi="Times New Roman"/>
          <w:b/>
          <w:sz w:val="40"/>
          <w:szCs w:val="24"/>
        </w:rPr>
      </w:pPr>
      <w:r w:rsidRPr="00D90426">
        <w:rPr>
          <w:rFonts w:ascii="Times New Roman" w:hAnsi="Times New Roman"/>
          <w:sz w:val="28"/>
          <w:szCs w:val="28"/>
          <w:u w:val="single"/>
        </w:rPr>
        <w:t>Коммуникативные и межличностные навыки общения</w:t>
      </w:r>
      <w:r>
        <w:rPr>
          <w:rFonts w:ascii="Times New Roman" w:hAnsi="Times New Roman"/>
          <w:sz w:val="28"/>
          <w:szCs w:val="28"/>
        </w:rPr>
        <w:t xml:space="preserve"> оценивается в процессе представления отчетов испытаний и поиска неисправностей. Также оценивается дисциплина, отсутствие подсказок и вопросов, ответ на которые очевиден. Участник должен четко понимать значение отчетов, методику проведения испытаний и анализ результатов. Участник должен донести информацию до экспертов в доступной и понятной форме. Участник может предложить свои варианты модернизации и инноваций.</w:t>
      </w:r>
    </w:p>
    <w:p w:rsidR="002C5DAC" w:rsidRDefault="002C5DAC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929" w:rsidRPr="002C5DAC" w:rsidRDefault="00ED7929" w:rsidP="00BF65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5DAC">
        <w:rPr>
          <w:rFonts w:ascii="Times New Roman" w:hAnsi="Times New Roman"/>
          <w:b/>
          <w:sz w:val="28"/>
          <w:szCs w:val="28"/>
        </w:rPr>
        <w:t>Отчет проверки схемы.</w:t>
      </w:r>
    </w:p>
    <w:p w:rsidR="00476D40" w:rsidRPr="002C5DAC" w:rsidRDefault="00ED7929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После монтажа все</w:t>
      </w:r>
      <w:r w:rsidR="00CD4729" w:rsidRPr="002C5DAC">
        <w:rPr>
          <w:rFonts w:ascii="Times New Roman" w:hAnsi="Times New Roman"/>
          <w:sz w:val="28"/>
          <w:szCs w:val="28"/>
        </w:rPr>
        <w:t>х</w:t>
      </w:r>
      <w:r w:rsidR="00915E84">
        <w:rPr>
          <w:rFonts w:ascii="Times New Roman" w:hAnsi="Times New Roman"/>
          <w:sz w:val="28"/>
          <w:szCs w:val="28"/>
        </w:rPr>
        <w:t xml:space="preserve"> </w:t>
      </w:r>
      <w:r w:rsidR="00CD4729" w:rsidRPr="002C5DAC">
        <w:rPr>
          <w:rFonts w:ascii="Times New Roman" w:hAnsi="Times New Roman"/>
          <w:sz w:val="28"/>
          <w:szCs w:val="28"/>
        </w:rPr>
        <w:t>модулей</w:t>
      </w:r>
      <w:r w:rsidRPr="002C5DAC">
        <w:rPr>
          <w:rFonts w:ascii="Times New Roman" w:hAnsi="Times New Roman"/>
          <w:sz w:val="28"/>
          <w:szCs w:val="28"/>
        </w:rPr>
        <w:t xml:space="preserve"> участник должен выполнить проверку безопасности и работоспособности</w:t>
      </w:r>
      <w:r w:rsidR="00CD4729" w:rsidRPr="002C5DAC">
        <w:rPr>
          <w:rFonts w:ascii="Times New Roman" w:hAnsi="Times New Roman"/>
          <w:sz w:val="28"/>
          <w:szCs w:val="28"/>
        </w:rPr>
        <w:t xml:space="preserve"> конкурсной установки. </w:t>
      </w:r>
    </w:p>
    <w:p w:rsidR="00476D40" w:rsidRPr="002C5DAC" w:rsidRDefault="00476D40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  <w:u w:val="single"/>
        </w:rPr>
        <w:t>Сопротивление изоляции</w:t>
      </w:r>
      <w:r w:rsidRPr="002C5DAC">
        <w:rPr>
          <w:rFonts w:ascii="Times New Roman" w:hAnsi="Times New Roman"/>
          <w:sz w:val="28"/>
          <w:szCs w:val="28"/>
        </w:rPr>
        <w:t>. Н</w:t>
      </w:r>
      <w:r w:rsidR="00CD4729" w:rsidRPr="002C5DAC">
        <w:rPr>
          <w:rFonts w:ascii="Times New Roman" w:hAnsi="Times New Roman"/>
          <w:sz w:val="28"/>
          <w:szCs w:val="28"/>
        </w:rPr>
        <w:t xml:space="preserve">еобходимо </w:t>
      </w:r>
      <w:r w:rsidR="0031186D" w:rsidRPr="002C5DAC">
        <w:rPr>
          <w:rFonts w:ascii="Times New Roman" w:hAnsi="Times New Roman"/>
          <w:sz w:val="28"/>
          <w:szCs w:val="28"/>
        </w:rPr>
        <w:t>описать все точки</w:t>
      </w:r>
      <w:r w:rsidR="00CD4729" w:rsidRPr="002C5DAC">
        <w:rPr>
          <w:rFonts w:ascii="Times New Roman" w:hAnsi="Times New Roman"/>
          <w:sz w:val="28"/>
          <w:szCs w:val="28"/>
        </w:rPr>
        <w:t xml:space="preserve"> измерения сопротивления изоляции</w:t>
      </w:r>
      <w:r w:rsidR="00915E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5DAC">
        <w:rPr>
          <w:rFonts w:ascii="Times New Roman" w:hAnsi="Times New Roman"/>
          <w:sz w:val="28"/>
          <w:szCs w:val="28"/>
        </w:rPr>
        <w:t>питающ</w:t>
      </w:r>
      <w:r w:rsidR="00A725E7" w:rsidRPr="002C5DAC">
        <w:rPr>
          <w:rFonts w:ascii="Times New Roman" w:hAnsi="Times New Roman"/>
          <w:sz w:val="28"/>
          <w:szCs w:val="28"/>
        </w:rPr>
        <w:t>их</w:t>
      </w:r>
      <w:proofErr w:type="gramEnd"/>
      <w:r w:rsidRPr="002C5DAC">
        <w:rPr>
          <w:rFonts w:ascii="Times New Roman" w:hAnsi="Times New Roman"/>
          <w:sz w:val="28"/>
          <w:szCs w:val="28"/>
        </w:rPr>
        <w:t xml:space="preserve"> линии между токоведущими и нулевым проводниками к земле. </w:t>
      </w:r>
      <w:r w:rsidR="0031186D">
        <w:rPr>
          <w:rFonts w:ascii="Times New Roman" w:hAnsi="Times New Roman"/>
          <w:sz w:val="28"/>
          <w:szCs w:val="28"/>
        </w:rPr>
        <w:t>Точки измерения</w:t>
      </w:r>
      <w:r w:rsidRPr="002C5DAC">
        <w:rPr>
          <w:rFonts w:ascii="Times New Roman" w:hAnsi="Times New Roman"/>
          <w:sz w:val="28"/>
          <w:szCs w:val="28"/>
        </w:rPr>
        <w:t xml:space="preserve"> заносятся </w:t>
      </w:r>
      <w:r w:rsidR="0031186D">
        <w:rPr>
          <w:rFonts w:ascii="Times New Roman" w:hAnsi="Times New Roman"/>
          <w:sz w:val="28"/>
          <w:szCs w:val="28"/>
        </w:rPr>
        <w:t xml:space="preserve">в </w:t>
      </w:r>
      <w:r w:rsidRPr="002C5DAC">
        <w:rPr>
          <w:rFonts w:ascii="Times New Roman" w:hAnsi="Times New Roman"/>
          <w:sz w:val="28"/>
          <w:szCs w:val="28"/>
        </w:rPr>
        <w:t xml:space="preserve">"Отчет проверки схемы". </w:t>
      </w:r>
    </w:p>
    <w:p w:rsidR="0031186D" w:rsidRDefault="00476D40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  <w:u w:val="single"/>
        </w:rPr>
        <w:lastRenderedPageBreak/>
        <w:t>Металлосвязь</w:t>
      </w:r>
      <w:r w:rsidRPr="002C5DAC">
        <w:rPr>
          <w:rFonts w:ascii="Times New Roman" w:hAnsi="Times New Roman"/>
          <w:sz w:val="28"/>
          <w:szCs w:val="28"/>
        </w:rPr>
        <w:t>. Необходимо описать все точки</w:t>
      </w:r>
      <w:r w:rsidR="00C609DD" w:rsidRPr="002C5DAC">
        <w:rPr>
          <w:rFonts w:ascii="Times New Roman" w:hAnsi="Times New Roman"/>
          <w:sz w:val="28"/>
          <w:szCs w:val="28"/>
        </w:rPr>
        <w:t xml:space="preserve">, в которых такая связь должна быть, в формате </w:t>
      </w:r>
      <w:r w:rsidR="00C609DD" w:rsidRPr="002C5DAC">
        <w:rPr>
          <w:rFonts w:ascii="Times New Roman" w:hAnsi="Times New Roman"/>
          <w:sz w:val="28"/>
          <w:szCs w:val="28"/>
          <w:lang w:val="en-US"/>
        </w:rPr>
        <w:t>XP</w:t>
      </w:r>
      <w:r w:rsidR="00C609DD" w:rsidRPr="002C5DAC">
        <w:rPr>
          <w:rFonts w:ascii="Times New Roman" w:hAnsi="Times New Roman"/>
          <w:sz w:val="28"/>
          <w:szCs w:val="28"/>
        </w:rPr>
        <w:t>:</w:t>
      </w:r>
      <w:r w:rsidR="00C609DD" w:rsidRPr="002C5DAC">
        <w:rPr>
          <w:rFonts w:ascii="Times New Roman" w:hAnsi="Times New Roman"/>
          <w:sz w:val="28"/>
          <w:szCs w:val="28"/>
          <w:lang w:val="en-US"/>
        </w:rPr>
        <w:t>PE</w:t>
      </w:r>
      <w:r w:rsidR="00C609DD" w:rsidRPr="002C5DAC">
        <w:rPr>
          <w:rFonts w:ascii="Times New Roman" w:hAnsi="Times New Roman"/>
          <w:sz w:val="28"/>
          <w:szCs w:val="28"/>
        </w:rPr>
        <w:t xml:space="preserve"> – Щ</w:t>
      </w:r>
      <w:r w:rsidR="00BC1B9A">
        <w:rPr>
          <w:rFonts w:ascii="Times New Roman" w:hAnsi="Times New Roman"/>
          <w:sz w:val="28"/>
          <w:szCs w:val="28"/>
        </w:rPr>
        <w:t>О</w:t>
      </w:r>
      <w:r w:rsidR="00C609DD" w:rsidRPr="002C5DAC">
        <w:rPr>
          <w:rFonts w:ascii="Times New Roman" w:hAnsi="Times New Roman"/>
          <w:sz w:val="28"/>
          <w:szCs w:val="28"/>
        </w:rPr>
        <w:t>:</w:t>
      </w:r>
      <w:r w:rsidR="00BC1B9A">
        <w:rPr>
          <w:rFonts w:ascii="Times New Roman" w:hAnsi="Times New Roman"/>
          <w:sz w:val="28"/>
          <w:szCs w:val="28"/>
        </w:rPr>
        <w:t xml:space="preserve"> </w:t>
      </w:r>
      <w:r w:rsidR="00C609DD" w:rsidRPr="002C5DAC">
        <w:rPr>
          <w:rFonts w:ascii="Times New Roman" w:hAnsi="Times New Roman"/>
          <w:sz w:val="28"/>
          <w:szCs w:val="28"/>
        </w:rPr>
        <w:t>РЕ; Щ</w:t>
      </w:r>
      <w:r w:rsidR="00BC1B9A">
        <w:rPr>
          <w:rFonts w:ascii="Times New Roman" w:hAnsi="Times New Roman"/>
          <w:sz w:val="28"/>
          <w:szCs w:val="28"/>
        </w:rPr>
        <w:t>О</w:t>
      </w:r>
      <w:proofErr w:type="gramStart"/>
      <w:r w:rsidR="00BC1B9A">
        <w:rPr>
          <w:rFonts w:ascii="Times New Roman" w:hAnsi="Times New Roman"/>
          <w:sz w:val="28"/>
          <w:szCs w:val="28"/>
        </w:rPr>
        <w:t>:РЕ</w:t>
      </w:r>
      <w:proofErr w:type="gramEnd"/>
      <w:r w:rsidR="00BC1B9A">
        <w:rPr>
          <w:rFonts w:ascii="Times New Roman" w:hAnsi="Times New Roman"/>
          <w:sz w:val="28"/>
          <w:szCs w:val="28"/>
        </w:rPr>
        <w:t xml:space="preserve"> – ЩО</w:t>
      </w:r>
      <w:r w:rsidR="00C609DD" w:rsidRPr="002C5DAC">
        <w:rPr>
          <w:rFonts w:ascii="Times New Roman" w:hAnsi="Times New Roman"/>
          <w:sz w:val="28"/>
          <w:szCs w:val="28"/>
        </w:rPr>
        <w:t>:КОРПУС; Щ</w:t>
      </w:r>
      <w:r w:rsidR="00BC1B9A">
        <w:rPr>
          <w:rFonts w:ascii="Times New Roman" w:hAnsi="Times New Roman"/>
          <w:sz w:val="28"/>
          <w:szCs w:val="28"/>
        </w:rPr>
        <w:t>О</w:t>
      </w:r>
      <w:r w:rsidR="00C609DD" w:rsidRPr="002C5DAC">
        <w:rPr>
          <w:rFonts w:ascii="Times New Roman" w:hAnsi="Times New Roman"/>
          <w:sz w:val="28"/>
          <w:szCs w:val="28"/>
        </w:rPr>
        <w:t>:КОРПУС – Щ</w:t>
      </w:r>
      <w:r w:rsidR="00BC1B9A">
        <w:rPr>
          <w:rFonts w:ascii="Times New Roman" w:hAnsi="Times New Roman"/>
          <w:sz w:val="28"/>
          <w:szCs w:val="28"/>
        </w:rPr>
        <w:t>О</w:t>
      </w:r>
      <w:r w:rsidR="00C609DD" w:rsidRPr="002C5DAC">
        <w:rPr>
          <w:rFonts w:ascii="Times New Roman" w:hAnsi="Times New Roman"/>
          <w:sz w:val="28"/>
          <w:szCs w:val="28"/>
        </w:rPr>
        <w:t xml:space="preserve">:ДВЕРЦА и т.д. </w:t>
      </w:r>
      <w:r w:rsidR="0031186D">
        <w:rPr>
          <w:rFonts w:ascii="Times New Roman" w:hAnsi="Times New Roman"/>
          <w:sz w:val="28"/>
          <w:szCs w:val="28"/>
        </w:rPr>
        <w:t>Точки измерения</w:t>
      </w:r>
      <w:r w:rsidR="0031186D" w:rsidRPr="002C5DAC">
        <w:rPr>
          <w:rFonts w:ascii="Times New Roman" w:hAnsi="Times New Roman"/>
          <w:sz w:val="28"/>
          <w:szCs w:val="28"/>
        </w:rPr>
        <w:t xml:space="preserve"> заносятся </w:t>
      </w:r>
      <w:r w:rsidR="0031186D">
        <w:rPr>
          <w:rFonts w:ascii="Times New Roman" w:hAnsi="Times New Roman"/>
          <w:sz w:val="28"/>
          <w:szCs w:val="28"/>
        </w:rPr>
        <w:t xml:space="preserve">в </w:t>
      </w:r>
      <w:r w:rsidR="0031186D" w:rsidRPr="002C5DAC">
        <w:rPr>
          <w:rFonts w:ascii="Times New Roman" w:hAnsi="Times New Roman"/>
          <w:sz w:val="28"/>
          <w:szCs w:val="28"/>
        </w:rPr>
        <w:t>"Отчет проверки схемы".</w:t>
      </w:r>
    </w:p>
    <w:p w:rsidR="0057423F" w:rsidRPr="002C5DAC" w:rsidRDefault="0057423F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 xml:space="preserve">По окончании </w:t>
      </w:r>
      <w:r w:rsidR="0031186D">
        <w:rPr>
          <w:rFonts w:ascii="Times New Roman" w:hAnsi="Times New Roman"/>
          <w:sz w:val="28"/>
          <w:szCs w:val="28"/>
        </w:rPr>
        <w:t>записей</w:t>
      </w:r>
      <w:r w:rsidRPr="002C5DAC">
        <w:rPr>
          <w:rFonts w:ascii="Times New Roman" w:hAnsi="Times New Roman"/>
          <w:sz w:val="28"/>
          <w:szCs w:val="28"/>
        </w:rPr>
        <w:t xml:space="preserve"> участник ставит подпись, сдает отчет экспертам для подписи</w:t>
      </w:r>
      <w:r w:rsidR="0031186D">
        <w:rPr>
          <w:rFonts w:ascii="Times New Roman" w:hAnsi="Times New Roman"/>
          <w:sz w:val="28"/>
          <w:szCs w:val="28"/>
        </w:rPr>
        <w:t xml:space="preserve"> и устно докладывает об окончании работ</w:t>
      </w:r>
      <w:r w:rsidRPr="002C5DAC">
        <w:rPr>
          <w:rFonts w:ascii="Times New Roman" w:hAnsi="Times New Roman"/>
          <w:sz w:val="28"/>
          <w:szCs w:val="28"/>
        </w:rPr>
        <w:t>.</w:t>
      </w:r>
    </w:p>
    <w:p w:rsidR="007A3C8E" w:rsidRPr="002C5DAC" w:rsidRDefault="0057423F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Модуль 2 счита</w:t>
      </w:r>
      <w:r w:rsidR="00AA1BB7">
        <w:rPr>
          <w:rFonts w:ascii="Times New Roman" w:hAnsi="Times New Roman"/>
          <w:sz w:val="28"/>
          <w:szCs w:val="28"/>
        </w:rPr>
        <w:t>е</w:t>
      </w:r>
      <w:r w:rsidRPr="002C5DAC">
        <w:rPr>
          <w:rFonts w:ascii="Times New Roman" w:hAnsi="Times New Roman"/>
          <w:sz w:val="28"/>
          <w:szCs w:val="28"/>
        </w:rPr>
        <w:t>тся выполненными при условии подписанного отчета проверки схемы и устного доклада</w:t>
      </w:r>
      <w:r w:rsidR="00CB6550" w:rsidRPr="002C5DAC">
        <w:rPr>
          <w:rFonts w:ascii="Times New Roman" w:hAnsi="Times New Roman"/>
          <w:sz w:val="28"/>
          <w:szCs w:val="28"/>
        </w:rPr>
        <w:t xml:space="preserve"> участника</w:t>
      </w:r>
      <w:r w:rsidRPr="002C5DAC">
        <w:rPr>
          <w:rFonts w:ascii="Times New Roman" w:hAnsi="Times New Roman"/>
          <w:sz w:val="28"/>
          <w:szCs w:val="28"/>
        </w:rPr>
        <w:t xml:space="preserve"> об окончании работ.</w:t>
      </w:r>
    </w:p>
    <w:p w:rsidR="00476D40" w:rsidRPr="002C5DAC" w:rsidRDefault="00476D40" w:rsidP="00476D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C5DAC" w:rsidRDefault="00BF6513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2C5DAC">
        <w:rPr>
          <w:rFonts w:ascii="Times New Roman" w:hAnsi="Times New Roman"/>
          <w:b/>
          <w:sz w:val="28"/>
          <w:szCs w:val="28"/>
        </w:rPr>
        <w:t>Модуль 3: Поиск неисправностей.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Участнику необходимо выполнить поиск неисправностей, внесенных в установку членами жюри</w:t>
      </w:r>
      <w:r w:rsidR="00CD4729" w:rsidRPr="002C5DAC">
        <w:rPr>
          <w:rFonts w:ascii="Times New Roman" w:hAnsi="Times New Roman"/>
          <w:sz w:val="28"/>
          <w:szCs w:val="28"/>
        </w:rPr>
        <w:t>, отметить их на схеме</w:t>
      </w:r>
      <w:r w:rsidR="002A19A8">
        <w:rPr>
          <w:rFonts w:ascii="Times New Roman" w:hAnsi="Times New Roman"/>
          <w:sz w:val="28"/>
          <w:szCs w:val="28"/>
        </w:rPr>
        <w:t xml:space="preserve"> </w:t>
      </w:r>
      <w:r w:rsidR="00601510" w:rsidRPr="002C5DAC">
        <w:rPr>
          <w:rFonts w:ascii="Times New Roman" w:hAnsi="Times New Roman"/>
          <w:sz w:val="28"/>
          <w:szCs w:val="28"/>
        </w:rPr>
        <w:t xml:space="preserve">и </w:t>
      </w:r>
      <w:r w:rsidR="002A19A8">
        <w:rPr>
          <w:rFonts w:ascii="Times New Roman" w:hAnsi="Times New Roman"/>
          <w:sz w:val="28"/>
          <w:szCs w:val="28"/>
        </w:rPr>
        <w:t>выполнить пояснения причин возникновения найденных неисправностей и способы их устранения</w:t>
      </w:r>
      <w:proofErr w:type="gramStart"/>
      <w:r w:rsidR="002A19A8">
        <w:rPr>
          <w:rFonts w:ascii="Times New Roman" w:hAnsi="Times New Roman"/>
          <w:sz w:val="28"/>
          <w:szCs w:val="28"/>
        </w:rPr>
        <w:t>.</w:t>
      </w:r>
      <w:r w:rsidR="00601510" w:rsidRPr="002C5DAC">
        <w:rPr>
          <w:rFonts w:ascii="Times New Roman" w:hAnsi="Times New Roman"/>
          <w:sz w:val="28"/>
          <w:szCs w:val="28"/>
        </w:rPr>
        <w:t>.</w:t>
      </w:r>
      <w:proofErr w:type="gramEnd"/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В число неисправностей могут входить: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 xml:space="preserve"> высокое сопротивление заземлению;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 xml:space="preserve"> низкое изоляционное соединение;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 xml:space="preserve"> неправильная полярность;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 xml:space="preserve"> визуальная неисправность.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Также можно включить следующие типы неисправностей: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>Неправильные настройки таймера;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>Неправильные настройки превышения нагрузки;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>Обрыв цепи;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•</w:t>
      </w:r>
      <w:r w:rsidRPr="002C5DAC">
        <w:rPr>
          <w:rFonts w:ascii="Times New Roman" w:hAnsi="Times New Roman"/>
          <w:sz w:val="28"/>
          <w:szCs w:val="28"/>
        </w:rPr>
        <w:tab/>
        <w:t>Перекрестная связь.</w:t>
      </w: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C5DA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Условные обозначения неисправностей представлены на рисунке 1.</w:t>
      </w:r>
    </w:p>
    <w:p w:rsidR="00BF6513" w:rsidRPr="002C5DAC" w:rsidRDefault="00611AE1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218.85pt;margin-top:217.65pt;width:119.7pt;height:44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" strokecolor="white [3212]">
            <v:textbox inset="0,0,0,0">
              <w:txbxContent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ПЕРЕСЕЧЕНИЕ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15" o:spid="_x0000_s1027" type="#_x0000_t202" style="position:absolute;left:0;text-align:left;margin-left:218.85pt;margin-top:161.1pt;width:119.7pt;height:44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" strokecolor="white [3212]">
            <v:textbox inset="0,0,0,0">
              <w:txbxContent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ОШИБКА НАСТРОЙКИ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14" o:spid="_x0000_s1028" type="#_x0000_t202" style="position:absolute;left:0;text-align:left;margin-left:218.85pt;margin-top:106.65pt;width:119.7pt;height:45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" strokecolor="white [3212]">
            <v:textbox inset="0,0,0,0">
              <w:txbxContent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НИЗКОЕ СОПРОТИВЛЕНИЕ ИЗОЛЯЦИИ</w:t>
                  </w:r>
                </w:p>
              </w:txbxContent>
            </v:textbox>
          </v:shape>
        </w:pict>
      </w:r>
      <w:r w:rsidRPr="00611AE1">
        <w:rPr>
          <w:rFonts w:ascii="Times New Roman" w:hAnsi="Times New Roman"/>
          <w:noProof/>
          <w:sz w:val="24"/>
          <w:szCs w:val="24"/>
        </w:rPr>
        <w:pict>
          <v:shape id="Поле 13" o:spid="_x0000_s1029" type="#_x0000_t202" style="position:absolute;left:0;text-align:left;margin-left:218.85pt;margin-top:60.6pt;width:105.75pt;height:36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" strokecolor="white [3212]">
            <v:textbox inset="0,0,0,0">
              <w:txbxContent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РАЗРЫВ ЦЕПИ</w:t>
                  </w:r>
                </w:p>
              </w:txbxContent>
            </v:textbox>
          </v:shape>
        </w:pict>
      </w:r>
      <w:r w:rsidRPr="00611AE1">
        <w:rPr>
          <w:rFonts w:ascii="Times New Roman" w:hAnsi="Times New Roman"/>
          <w:noProof/>
          <w:sz w:val="24"/>
          <w:szCs w:val="24"/>
        </w:rPr>
        <w:pict>
          <v:shape id="Поле 9" o:spid="_x0000_s1030" type="#_x0000_t202" style="position:absolute;left:0;text-align:left;margin-left:218.85pt;margin-top:6.15pt;width:105.75pt;height:36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" strokecolor="white [3212]">
            <v:textbox inset="0,0,0,0">
              <w:txbxContent>
                <w:p w:rsidR="00B961BC" w:rsidRDefault="00B961BC" w:rsidP="00BF6513">
                  <w:pPr>
                    <w:rPr>
                      <w:rFonts w:ascii="Arial" w:hAnsi="Arial" w:cs="Arial"/>
                    </w:rPr>
                  </w:pPr>
                  <w:r w:rsidRPr="00E0012A">
                    <w:rPr>
                      <w:rFonts w:ascii="Arial" w:hAnsi="Arial" w:cs="Arial"/>
                    </w:rPr>
                    <w:t xml:space="preserve">КОРОТКОЕ </w:t>
                  </w:r>
                </w:p>
                <w:p w:rsidR="00B961BC" w:rsidRPr="00E0012A" w:rsidRDefault="00B961BC" w:rsidP="00BF6513">
                  <w:pPr>
                    <w:rPr>
                      <w:rFonts w:ascii="Arial" w:hAnsi="Arial" w:cs="Arial"/>
                    </w:rPr>
                  </w:pPr>
                  <w:r w:rsidRPr="00E0012A">
                    <w:rPr>
                      <w:rFonts w:ascii="Arial" w:hAnsi="Arial" w:cs="Arial"/>
                    </w:rPr>
                    <w:t>ЗАМЫКАНИЕ</w:t>
                  </w:r>
                </w:p>
              </w:txbxContent>
            </v:textbox>
          </v:shape>
        </w:pict>
      </w:r>
      <w:r w:rsidR="00BF6513" w:rsidRPr="002C5DAC">
        <w:rPr>
          <w:rFonts w:ascii="Times New Roman" w:hAnsi="Times New Roman"/>
          <w:b/>
          <w:noProof/>
        </w:rPr>
        <w:drawing>
          <wp:inline distT="0" distB="0" distL="0" distR="0">
            <wp:extent cx="5593715" cy="3377565"/>
            <wp:effectExtent l="19050" t="0" r="698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337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13" w:rsidRPr="002C5DAC" w:rsidRDefault="00BF6513" w:rsidP="00BF651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Рисунок 1</w:t>
      </w:r>
    </w:p>
    <w:p w:rsidR="008C49B9" w:rsidRPr="002C5DAC" w:rsidRDefault="00BF6513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Для выполнения требований данного модуля, участникам необходимо принести с собой на конкурс собственные контрольные приборы. Приборы должны соответствовать требованиям Принимающей страны в области техники безопасности.</w:t>
      </w:r>
    </w:p>
    <w:p w:rsidR="001E2B77" w:rsidRDefault="001E2B77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C5DAC" w:rsidRPr="002C5DAC" w:rsidRDefault="002C5DAC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2C5DAC" w:rsidRDefault="00BF6513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 w:rsidRPr="002C5DAC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3"/>
    </w:p>
    <w:p w:rsidR="00BF6513" w:rsidRPr="002C5DA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4AB4" w:rsidRPr="002C5DA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(объективные</w:t>
      </w:r>
      <w:r w:rsidR="00A6327A">
        <w:rPr>
          <w:rFonts w:ascii="Times New Roman" w:hAnsi="Times New Roman"/>
          <w:sz w:val="28"/>
          <w:szCs w:val="28"/>
        </w:rPr>
        <w:t xml:space="preserve"> и мнение судей</w:t>
      </w:r>
      <w:r w:rsidRPr="002C5DAC">
        <w:rPr>
          <w:rFonts w:ascii="Times New Roman" w:hAnsi="Times New Roman"/>
          <w:sz w:val="28"/>
          <w:szCs w:val="28"/>
        </w:rPr>
        <w:t xml:space="preserve">) таблица 2. Общее количество баллов задания/модуля по всем критериям оценки составляет </w:t>
      </w:r>
      <w:r w:rsidR="00800126">
        <w:rPr>
          <w:rFonts w:ascii="Times New Roman" w:hAnsi="Times New Roman"/>
          <w:sz w:val="28"/>
          <w:szCs w:val="28"/>
        </w:rPr>
        <w:t xml:space="preserve"> </w:t>
      </w:r>
      <w:r w:rsidR="00A6327A">
        <w:rPr>
          <w:rFonts w:ascii="Times New Roman" w:hAnsi="Times New Roman"/>
          <w:sz w:val="28"/>
          <w:szCs w:val="28"/>
        </w:rPr>
        <w:t>47,7</w:t>
      </w:r>
      <w:r w:rsidR="003004BF">
        <w:rPr>
          <w:rFonts w:ascii="Times New Roman" w:hAnsi="Times New Roman"/>
          <w:sz w:val="28"/>
          <w:szCs w:val="28"/>
        </w:rPr>
        <w:t>0</w:t>
      </w:r>
    </w:p>
    <w:p w:rsidR="00BF6513" w:rsidRPr="002C5DAC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Таблица 2.</w:t>
      </w:r>
      <w:r w:rsidR="006A4AB4">
        <w:rPr>
          <w:rFonts w:ascii="Times New Roman" w:hAnsi="Times New Roman"/>
          <w:sz w:val="28"/>
          <w:szCs w:val="28"/>
        </w:rPr>
        <w:t xml:space="preserve"> Критерии оценки.</w:t>
      </w: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2C5DAC" w:rsidTr="00B961BC">
        <w:tc>
          <w:tcPr>
            <w:tcW w:w="1101" w:type="dxa"/>
            <w:vMerge w:val="restart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C5DAC" w:rsidTr="00B961BC">
        <w:tc>
          <w:tcPr>
            <w:tcW w:w="1101" w:type="dxa"/>
            <w:vMerge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Мнение судей</w:t>
            </w:r>
          </w:p>
        </w:tc>
        <w:tc>
          <w:tcPr>
            <w:tcW w:w="1843" w:type="dxa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2C5DAC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3004BF" w:rsidRPr="002C5DAC" w:rsidTr="007F6AC0">
        <w:tc>
          <w:tcPr>
            <w:tcW w:w="1101" w:type="dxa"/>
            <w:vAlign w:val="bottom"/>
          </w:tcPr>
          <w:p w:rsidR="003004BF" w:rsidRPr="003004BF" w:rsidRDefault="003004BF" w:rsidP="0020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60" w:type="dxa"/>
            <w:vAlign w:val="bottom"/>
          </w:tcPr>
          <w:p w:rsidR="003004BF" w:rsidRPr="003004BF" w:rsidRDefault="003004BF" w:rsidP="0020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(электрическая и личная)</w:t>
            </w:r>
          </w:p>
        </w:tc>
        <w:tc>
          <w:tcPr>
            <w:tcW w:w="2051" w:type="dxa"/>
          </w:tcPr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6327A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843" w:type="dxa"/>
          </w:tcPr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6A4AB4" w:rsidRDefault="00132309" w:rsidP="006A4AB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3004B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004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3004BF" w:rsidRPr="002C5DAC" w:rsidRDefault="003004BF" w:rsidP="006E73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6A4AB4" w:rsidRDefault="00132309" w:rsidP="006E73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3004B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004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</w:tr>
      <w:tr w:rsidR="003004BF" w:rsidRPr="002C5DAC" w:rsidTr="007F6AC0">
        <w:tc>
          <w:tcPr>
            <w:tcW w:w="1101" w:type="dxa"/>
            <w:vAlign w:val="bottom"/>
          </w:tcPr>
          <w:p w:rsidR="003004BF" w:rsidRPr="003004BF" w:rsidRDefault="003004BF" w:rsidP="0020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60" w:type="dxa"/>
            <w:vAlign w:val="bottom"/>
          </w:tcPr>
          <w:p w:rsidR="003004BF" w:rsidRPr="003004BF" w:rsidRDefault="003004BF" w:rsidP="0020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эксплуатацию и работа схемы</w:t>
            </w:r>
          </w:p>
        </w:tc>
        <w:tc>
          <w:tcPr>
            <w:tcW w:w="2051" w:type="dxa"/>
          </w:tcPr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  <w:r w:rsidR="00A6327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6A4AB4" w:rsidRDefault="003004BF" w:rsidP="00A6327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="00A632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3004BF" w:rsidRPr="002C5DAC" w:rsidRDefault="003004BF" w:rsidP="006E73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04BF" w:rsidRPr="006A4AB4" w:rsidRDefault="003004BF" w:rsidP="00A6327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="00A632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</w:tc>
      </w:tr>
      <w:tr w:rsidR="003004BF" w:rsidRPr="002C5DAC" w:rsidTr="00A6327A">
        <w:trPr>
          <w:trHeight w:val="898"/>
        </w:trPr>
        <w:tc>
          <w:tcPr>
            <w:tcW w:w="1101" w:type="dxa"/>
            <w:vAlign w:val="bottom"/>
          </w:tcPr>
          <w:p w:rsidR="003004BF" w:rsidRPr="003004BF" w:rsidRDefault="003004BF" w:rsidP="0020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60" w:type="dxa"/>
            <w:vAlign w:val="bottom"/>
          </w:tcPr>
          <w:p w:rsidR="003004BF" w:rsidRPr="00A6327A" w:rsidRDefault="00A6327A" w:rsidP="0020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27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проводников, планирование, проектирование</w:t>
            </w:r>
          </w:p>
        </w:tc>
        <w:tc>
          <w:tcPr>
            <w:tcW w:w="2051" w:type="dxa"/>
          </w:tcPr>
          <w:p w:rsidR="003004BF" w:rsidRPr="002C5DAC" w:rsidRDefault="003004B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DA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6327A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843" w:type="dxa"/>
          </w:tcPr>
          <w:p w:rsidR="003004BF" w:rsidRPr="003004BF" w:rsidRDefault="00A6327A" w:rsidP="006A4AB4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7,50</w:t>
            </w:r>
          </w:p>
        </w:tc>
        <w:tc>
          <w:tcPr>
            <w:tcW w:w="1985" w:type="dxa"/>
          </w:tcPr>
          <w:p w:rsidR="003004BF" w:rsidRPr="003004BF" w:rsidRDefault="00A6327A" w:rsidP="006E73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7,50</w:t>
            </w:r>
          </w:p>
        </w:tc>
      </w:tr>
      <w:tr w:rsidR="003004BF" w:rsidRPr="002C5DAC" w:rsidTr="007F6AC0">
        <w:tc>
          <w:tcPr>
            <w:tcW w:w="1101" w:type="dxa"/>
            <w:vAlign w:val="bottom"/>
          </w:tcPr>
          <w:p w:rsidR="003004BF" w:rsidRPr="00A6327A" w:rsidRDefault="00A6327A" w:rsidP="0020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60" w:type="dxa"/>
            <w:vAlign w:val="bottom"/>
          </w:tcPr>
          <w:p w:rsidR="003004BF" w:rsidRPr="003004BF" w:rsidRDefault="003004BF" w:rsidP="00A63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</w:t>
            </w:r>
          </w:p>
        </w:tc>
        <w:tc>
          <w:tcPr>
            <w:tcW w:w="2051" w:type="dxa"/>
          </w:tcPr>
          <w:p w:rsidR="003004BF" w:rsidRPr="002C5DAC" w:rsidRDefault="00A6327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004B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004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3004BF" w:rsidRPr="002C5DAC" w:rsidRDefault="00A6327A" w:rsidP="0061668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3004B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004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3004BF" w:rsidRPr="002C5DAC" w:rsidRDefault="00A6327A" w:rsidP="006E73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3004BF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3004B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004BF" w:rsidRPr="002C5DAC" w:rsidTr="007F6AC0">
        <w:tc>
          <w:tcPr>
            <w:tcW w:w="1101" w:type="dxa"/>
            <w:vAlign w:val="bottom"/>
          </w:tcPr>
          <w:p w:rsidR="003004BF" w:rsidRPr="003004BF" w:rsidRDefault="003004BF" w:rsidP="0020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260" w:type="dxa"/>
            <w:vAlign w:val="bottom"/>
          </w:tcPr>
          <w:p w:rsidR="003004BF" w:rsidRPr="003004BF" w:rsidRDefault="003004BF" w:rsidP="0020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B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неисправностей</w:t>
            </w:r>
          </w:p>
        </w:tc>
        <w:tc>
          <w:tcPr>
            <w:tcW w:w="2051" w:type="dxa"/>
          </w:tcPr>
          <w:p w:rsidR="003004BF" w:rsidRPr="002C5DAC" w:rsidRDefault="00A6327A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2,00</w:t>
            </w:r>
          </w:p>
        </w:tc>
        <w:tc>
          <w:tcPr>
            <w:tcW w:w="1843" w:type="dxa"/>
          </w:tcPr>
          <w:p w:rsidR="003004BF" w:rsidRPr="002C5DAC" w:rsidRDefault="003004BF" w:rsidP="006A4AB4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1985" w:type="dxa"/>
          </w:tcPr>
          <w:p w:rsidR="003004BF" w:rsidRPr="002C5DAC" w:rsidRDefault="003004BF" w:rsidP="00A6327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A6327A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,0</w:t>
            </w:r>
            <w:r w:rsidR="00A6327A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A4AB4" w:rsidRPr="002C5DAC" w:rsidTr="00B961BC">
        <w:tc>
          <w:tcPr>
            <w:tcW w:w="4361" w:type="dxa"/>
            <w:gridSpan w:val="2"/>
          </w:tcPr>
          <w:p w:rsidR="006A4AB4" w:rsidRPr="00A6327A" w:rsidRDefault="006A4AB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327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Итого = </w:t>
            </w:r>
          </w:p>
        </w:tc>
        <w:tc>
          <w:tcPr>
            <w:tcW w:w="2051" w:type="dxa"/>
          </w:tcPr>
          <w:p w:rsidR="006A4AB4" w:rsidRPr="00A6327A" w:rsidRDefault="00A6327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8,00</w:t>
            </w:r>
          </w:p>
        </w:tc>
        <w:tc>
          <w:tcPr>
            <w:tcW w:w="1843" w:type="dxa"/>
          </w:tcPr>
          <w:p w:rsidR="006A4AB4" w:rsidRPr="00A6327A" w:rsidRDefault="00A6327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39,70</w:t>
            </w:r>
          </w:p>
        </w:tc>
        <w:tc>
          <w:tcPr>
            <w:tcW w:w="1985" w:type="dxa"/>
          </w:tcPr>
          <w:p w:rsidR="006A4AB4" w:rsidRPr="0061668D" w:rsidRDefault="00A6327A" w:rsidP="00F0018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47,70</w:t>
            </w:r>
          </w:p>
        </w:tc>
      </w:tr>
    </w:tbl>
    <w:p w:rsidR="00BF6513" w:rsidRPr="002C5DAC" w:rsidRDefault="00BF6513" w:rsidP="00BF65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52EA3" w:rsidRPr="002C5DAC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br w:type="page"/>
      </w:r>
    </w:p>
    <w:p w:rsidR="00452EA3" w:rsidRPr="002C5DAC" w:rsidRDefault="00452EA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 w:rsidRPr="002C5DAC"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6. Приложения к заданию</w:t>
      </w:r>
    </w:p>
    <w:p w:rsidR="007B2E66" w:rsidRPr="002C5DAC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E62C25" w:rsidRDefault="00E62C25" w:rsidP="00E62C2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C5DAC">
        <w:rPr>
          <w:rFonts w:ascii="Times New Roman" w:hAnsi="Times New Roman"/>
          <w:i/>
          <w:sz w:val="28"/>
          <w:szCs w:val="28"/>
        </w:rPr>
        <w:t>Пр</w:t>
      </w:r>
      <w:r>
        <w:rPr>
          <w:rFonts w:ascii="Times New Roman" w:hAnsi="Times New Roman"/>
          <w:i/>
          <w:sz w:val="28"/>
          <w:szCs w:val="28"/>
        </w:rPr>
        <w:t xml:space="preserve">иложение 1. </w:t>
      </w:r>
      <w:r w:rsidR="00016DE1" w:rsidRPr="002C5DAC">
        <w:rPr>
          <w:rFonts w:ascii="Times New Roman" w:hAnsi="Times New Roman"/>
          <w:i/>
          <w:sz w:val="28"/>
          <w:szCs w:val="28"/>
        </w:rPr>
        <w:t>Отчет проверки схемы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A6327A" w:rsidRDefault="00540591" w:rsidP="0054059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C5DAC">
        <w:rPr>
          <w:rFonts w:ascii="Times New Roman" w:hAnsi="Times New Roman"/>
          <w:i/>
          <w:sz w:val="28"/>
          <w:szCs w:val="28"/>
        </w:rPr>
        <w:t>Пр</w:t>
      </w:r>
      <w:r>
        <w:rPr>
          <w:rFonts w:ascii="Times New Roman" w:hAnsi="Times New Roman"/>
          <w:i/>
          <w:sz w:val="28"/>
          <w:szCs w:val="28"/>
        </w:rPr>
        <w:t xml:space="preserve">иложение </w:t>
      </w:r>
      <w:r w:rsidR="00E62C25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A6327A">
        <w:rPr>
          <w:rFonts w:ascii="Times New Roman" w:hAnsi="Times New Roman"/>
          <w:i/>
          <w:sz w:val="28"/>
          <w:szCs w:val="28"/>
        </w:rPr>
        <w:t>Принципиальная электрическая схема ВРУ</w:t>
      </w:r>
    </w:p>
    <w:p w:rsidR="00A6327A" w:rsidRPr="002C5DAC" w:rsidRDefault="00A6327A" w:rsidP="00A6327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C5DAC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3</w:t>
      </w:r>
      <w:r w:rsidRPr="002C5DAC">
        <w:rPr>
          <w:rFonts w:ascii="Times New Roman" w:hAnsi="Times New Roman"/>
          <w:i/>
          <w:sz w:val="28"/>
          <w:szCs w:val="28"/>
        </w:rPr>
        <w:t>.</w:t>
      </w:r>
      <w:r w:rsidRPr="00016DE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Принципиальная схема управления АД</w:t>
      </w:r>
      <w:r w:rsidRPr="002C5DAC">
        <w:rPr>
          <w:rFonts w:ascii="Times New Roman" w:hAnsi="Times New Roman"/>
          <w:i/>
          <w:sz w:val="28"/>
          <w:szCs w:val="28"/>
        </w:rPr>
        <w:t>;</w:t>
      </w:r>
    </w:p>
    <w:p w:rsidR="00540591" w:rsidRDefault="00A6327A" w:rsidP="0054059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4. </w:t>
      </w:r>
      <w:r w:rsidR="00540591">
        <w:rPr>
          <w:rFonts w:ascii="Times New Roman" w:hAnsi="Times New Roman"/>
          <w:i/>
          <w:sz w:val="28"/>
          <w:szCs w:val="28"/>
        </w:rPr>
        <w:t xml:space="preserve">Монтажная схема </w:t>
      </w:r>
      <w:r>
        <w:rPr>
          <w:rFonts w:ascii="Times New Roman" w:hAnsi="Times New Roman"/>
          <w:i/>
          <w:sz w:val="28"/>
          <w:szCs w:val="28"/>
        </w:rPr>
        <w:t>щита для поиска неисправностей</w:t>
      </w:r>
      <w:r w:rsidR="00540591">
        <w:rPr>
          <w:rFonts w:ascii="Times New Roman" w:hAnsi="Times New Roman"/>
          <w:i/>
          <w:sz w:val="28"/>
          <w:szCs w:val="28"/>
        </w:rPr>
        <w:t>;</w:t>
      </w:r>
    </w:p>
    <w:p w:rsidR="00A6327A" w:rsidRDefault="00A6327A" w:rsidP="0054059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C5DAC">
        <w:rPr>
          <w:rFonts w:ascii="Times New Roman" w:hAnsi="Times New Roman"/>
          <w:i/>
          <w:sz w:val="28"/>
          <w:szCs w:val="28"/>
        </w:rPr>
        <w:t>Пр</w:t>
      </w:r>
      <w:r>
        <w:rPr>
          <w:rFonts w:ascii="Times New Roman" w:hAnsi="Times New Roman"/>
          <w:i/>
          <w:sz w:val="28"/>
          <w:szCs w:val="28"/>
        </w:rPr>
        <w:t>иложение 5. Принципиальная электрическая схема</w:t>
      </w:r>
      <w:r w:rsidRPr="00A6327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щита для поиска неисправностей;</w:t>
      </w:r>
    </w:p>
    <w:p w:rsidR="00540591" w:rsidRPr="002C5DAC" w:rsidRDefault="00540591" w:rsidP="0054059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A6327A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>. Критерии оценки.</w:t>
      </w:r>
    </w:p>
    <w:p w:rsidR="007B2E66" w:rsidRPr="001947BA" w:rsidRDefault="007B2E66" w:rsidP="001947B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82188" w:rsidRPr="002C5DAC" w:rsidRDefault="00C821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br w:type="page"/>
      </w:r>
    </w:p>
    <w:p w:rsidR="00BF6513" w:rsidRPr="002C5DAC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C82188" w:rsidRPr="002C5DAC" w:rsidRDefault="005B3AFC" w:rsidP="005B3A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5DAC">
        <w:rPr>
          <w:rFonts w:ascii="Times New Roman" w:hAnsi="Times New Roman"/>
          <w:b/>
          <w:sz w:val="28"/>
          <w:szCs w:val="28"/>
        </w:rPr>
        <w:t>Отчет проверки схемы</w:t>
      </w:r>
      <w:r w:rsidR="001E17D7" w:rsidRPr="002C5DAC">
        <w:rPr>
          <w:rFonts w:ascii="Times New Roman" w:hAnsi="Times New Roman"/>
          <w:b/>
          <w:sz w:val="28"/>
          <w:szCs w:val="28"/>
        </w:rPr>
        <w:t xml:space="preserve"> (Примерный)</w:t>
      </w:r>
      <w:r w:rsidRPr="002C5DAC">
        <w:rPr>
          <w:rFonts w:ascii="Times New Roman" w:hAnsi="Times New Roman"/>
          <w:b/>
          <w:sz w:val="28"/>
          <w:szCs w:val="28"/>
        </w:rPr>
        <w:t>.</w:t>
      </w:r>
    </w:p>
    <w:p w:rsidR="005B3AFC" w:rsidRPr="002C5DAC" w:rsidRDefault="005B3AFC" w:rsidP="005B3A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906"/>
        <w:gridCol w:w="4298"/>
        <w:gridCol w:w="4075"/>
      </w:tblGrid>
      <w:tr w:rsidR="007A3C8E" w:rsidRPr="002C5DAC" w:rsidTr="00CF0050">
        <w:trPr>
          <w:trHeight w:val="818"/>
        </w:trPr>
        <w:tc>
          <w:tcPr>
            <w:tcW w:w="1906" w:type="dxa"/>
            <w:vAlign w:val="center"/>
          </w:tcPr>
          <w:p w:rsidR="007A3C8E" w:rsidRPr="002C5DAC" w:rsidRDefault="007A3C8E" w:rsidP="002548AC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AC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рабочего места / ФИО</w:t>
            </w:r>
          </w:p>
        </w:tc>
        <w:tc>
          <w:tcPr>
            <w:tcW w:w="8373" w:type="dxa"/>
            <w:gridSpan w:val="2"/>
            <w:vAlign w:val="center"/>
          </w:tcPr>
          <w:p w:rsidR="007A3C8E" w:rsidRPr="002C5DAC" w:rsidRDefault="007A3C8E" w:rsidP="00E96F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DAC">
              <w:rPr>
                <w:rFonts w:ascii="Times New Roman" w:hAnsi="Times New Roman" w:cs="Times New Roman"/>
                <w:sz w:val="28"/>
                <w:szCs w:val="28"/>
              </w:rPr>
              <w:t xml:space="preserve"> ______/ ____________________________________</w:t>
            </w:r>
          </w:p>
        </w:tc>
      </w:tr>
      <w:tr w:rsidR="007A3C8E" w:rsidRPr="002C5DAC" w:rsidTr="007A3C8E">
        <w:tc>
          <w:tcPr>
            <w:tcW w:w="1906" w:type="dxa"/>
            <w:vAlign w:val="center"/>
          </w:tcPr>
          <w:p w:rsidR="007A3C8E" w:rsidRPr="002C5DAC" w:rsidRDefault="007A3C8E" w:rsidP="00E96FD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8" w:type="dxa"/>
          </w:tcPr>
          <w:p w:rsidR="007A3C8E" w:rsidRPr="002C5DAC" w:rsidRDefault="007A3C8E" w:rsidP="007A3C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Попытка № 1</w:t>
            </w:r>
          </w:p>
        </w:tc>
        <w:tc>
          <w:tcPr>
            <w:tcW w:w="4075" w:type="dxa"/>
          </w:tcPr>
          <w:p w:rsidR="007A3C8E" w:rsidRPr="002C5DAC" w:rsidRDefault="007A3C8E" w:rsidP="007A3C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Попытка № 2</w:t>
            </w:r>
          </w:p>
        </w:tc>
      </w:tr>
      <w:tr w:rsidR="007A3C8E" w:rsidRPr="002C5DAC" w:rsidTr="007A3C8E">
        <w:tc>
          <w:tcPr>
            <w:tcW w:w="1906" w:type="dxa"/>
            <w:vAlign w:val="center"/>
          </w:tcPr>
          <w:p w:rsidR="007A3C8E" w:rsidRPr="002C5DAC" w:rsidRDefault="007A3C8E" w:rsidP="00E96FD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1. Сопротивление изоляции</w:t>
            </w:r>
          </w:p>
          <w:p w:rsidR="007A3C8E" w:rsidRPr="002C5DAC" w:rsidRDefault="007A3C8E" w:rsidP="00E96FD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8" w:type="dxa"/>
          </w:tcPr>
          <w:p w:rsidR="007A3C8E" w:rsidRPr="00D352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r w:rsidR="00D352AC" w:rsidRPr="00D35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 =  __________</w:t>
            </w:r>
          </w:p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2)  =  __________</w:t>
            </w:r>
          </w:p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3)  =  __________</w:t>
            </w:r>
          </w:p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3)  =  __________</w:t>
            </w:r>
          </w:p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2929CF" w:rsidRPr="002C5D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)  =  __________</w:t>
            </w:r>
          </w:p>
          <w:p w:rsidR="002929CF" w:rsidRPr="002C5DAC" w:rsidRDefault="002929CF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)  =   __________</w:t>
            </w:r>
          </w:p>
          <w:p w:rsidR="002929CF" w:rsidRPr="002C5DAC" w:rsidRDefault="002929CF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)  =   __________</w:t>
            </w:r>
          </w:p>
          <w:p w:rsidR="002929CF" w:rsidRPr="002C5DAC" w:rsidRDefault="002929CF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1:РЕ)  = __________</w:t>
            </w:r>
          </w:p>
          <w:p w:rsidR="002929CF" w:rsidRPr="002C5DAC" w:rsidRDefault="002929CF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2:РЕ)  = __________</w:t>
            </w:r>
          </w:p>
          <w:p w:rsidR="002929CF" w:rsidRPr="002C5DAC" w:rsidRDefault="002929CF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3:РЕ)  = __________</w:t>
            </w:r>
          </w:p>
          <w:p w:rsidR="007A3C8E" w:rsidRPr="002C5DAC" w:rsidRDefault="002929CF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7A3C8E"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7A3C8E" w:rsidRPr="002C5DAC">
              <w:rPr>
                <w:rFonts w:ascii="Times New Roman" w:hAnsi="Times New Roman" w:cs="Times New Roman"/>
                <w:sz w:val="20"/>
                <w:szCs w:val="20"/>
              </w:rPr>
              <w:t>из (</w:t>
            </w:r>
            <w:r w:rsidR="007A3C8E"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7A3C8E" w:rsidRPr="002C5D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A3C8E"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r w:rsidR="007A3C8E"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)  = __________ </w:t>
            </w:r>
          </w:p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CF" w:rsidRPr="002C5DAC" w:rsidRDefault="002929CF" w:rsidP="00A725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8E" w:rsidRPr="002C5DAC" w:rsidRDefault="007A3C8E" w:rsidP="00A725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 = 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2)  =  __________  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3)  = 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3)  = 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)  =  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)  =  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)  =  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1:РЕ)  =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2:РЕ)  =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3:РЕ)  =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из (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)  = __________ </w:t>
            </w:r>
          </w:p>
          <w:p w:rsidR="007A3C8E" w:rsidRPr="002C5DAC" w:rsidRDefault="007A3C8E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</w:tcPr>
          <w:p w:rsidR="002929CF" w:rsidRPr="00D352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ЩУ</w:t>
            </w:r>
            <w:r w:rsidR="00D35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 = 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2)  =  __________  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3)  = 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3)  = 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)  =  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)  =  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)  =  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1:РЕ)  =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2:РЕ)  =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3:РЕ)  =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из (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)  = __________ 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 = 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2)  =  __________  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3)  = 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3)  = 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1: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)  =  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)  =  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3: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)  =  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1:РЕ)  =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2:РЕ)  =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из (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3:РЕ)  = __________</w:t>
            </w:r>
          </w:p>
          <w:p w:rsidR="002929CF" w:rsidRPr="002C5DAC" w:rsidRDefault="002929CF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из (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C5D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 xml:space="preserve">)  = __________ </w:t>
            </w:r>
          </w:p>
          <w:p w:rsidR="007A3C8E" w:rsidRPr="002C5DAC" w:rsidRDefault="007A3C8E" w:rsidP="002929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C8E" w:rsidRPr="002C5DAC" w:rsidTr="007A3C8E">
        <w:tc>
          <w:tcPr>
            <w:tcW w:w="1906" w:type="dxa"/>
            <w:vAlign w:val="center"/>
          </w:tcPr>
          <w:p w:rsidR="007A3C8E" w:rsidRPr="002C5DAC" w:rsidRDefault="007A3C8E" w:rsidP="00E96FD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Металлосвязь</w:t>
            </w:r>
          </w:p>
        </w:tc>
        <w:tc>
          <w:tcPr>
            <w:tcW w:w="4298" w:type="dxa"/>
          </w:tcPr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C8E" w:rsidRPr="002C5DAC" w:rsidRDefault="007A3C8E" w:rsidP="007A3C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</w:tcPr>
          <w:p w:rsidR="007A3C8E" w:rsidRPr="002C5DAC" w:rsidRDefault="007A3C8E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25E7" w:rsidRPr="002C5DAC" w:rsidRDefault="00A725E7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25E7" w:rsidRPr="002C5DAC" w:rsidRDefault="00DF2CB2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5DAC">
        <w:rPr>
          <w:rFonts w:ascii="Times New Roman" w:hAnsi="Times New Roman"/>
          <w:b/>
          <w:sz w:val="24"/>
          <w:szCs w:val="24"/>
        </w:rPr>
        <w:t xml:space="preserve">Настоящим подтверждаю, что электроустановка готова к подаче напряжения. Сопротивление изоляции проводников соответствует требованиям безопасности. Проводники подключены в соответствии с монтажными и принципиальными схемами. Отсутствует короткое замыкание, открытые токопроводящие линии заземлены. </w:t>
      </w:r>
    </w:p>
    <w:p w:rsidR="00DF2CB2" w:rsidRPr="002C5DAC" w:rsidRDefault="00DF2CB2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10314" w:type="dxa"/>
        <w:tblLook w:val="04A0"/>
      </w:tblPr>
      <w:tblGrid>
        <w:gridCol w:w="5211"/>
        <w:gridCol w:w="5103"/>
      </w:tblGrid>
      <w:tr w:rsidR="005B3AFC" w:rsidRPr="002C5DAC" w:rsidTr="005B3AFC">
        <w:tc>
          <w:tcPr>
            <w:tcW w:w="5211" w:type="dxa"/>
          </w:tcPr>
          <w:p w:rsidR="005B3AFC" w:rsidRPr="002C5DAC" w:rsidRDefault="005B3AFC" w:rsidP="00237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Попытка № 1</w:t>
            </w:r>
          </w:p>
        </w:tc>
        <w:tc>
          <w:tcPr>
            <w:tcW w:w="5103" w:type="dxa"/>
          </w:tcPr>
          <w:p w:rsidR="005B3AFC" w:rsidRPr="002C5DAC" w:rsidRDefault="005B3AFC" w:rsidP="002371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sz w:val="20"/>
                <w:szCs w:val="20"/>
              </w:rPr>
              <w:t>Попытка № 2</w:t>
            </w:r>
          </w:p>
        </w:tc>
      </w:tr>
      <w:tr w:rsidR="005B3AFC" w:rsidRPr="002C5DAC" w:rsidTr="005B3AFC">
        <w:tc>
          <w:tcPr>
            <w:tcW w:w="5211" w:type="dxa"/>
          </w:tcPr>
          <w:p w:rsidR="005B3AFC" w:rsidRPr="002C5DAC" w:rsidRDefault="005B3AFC" w:rsidP="005B3A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B3AFC" w:rsidRPr="002C5DAC" w:rsidRDefault="005B3AFC" w:rsidP="005B3A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участника: _____________________</w:t>
            </w:r>
          </w:p>
        </w:tc>
        <w:tc>
          <w:tcPr>
            <w:tcW w:w="5103" w:type="dxa"/>
          </w:tcPr>
          <w:p w:rsidR="005B3AFC" w:rsidRPr="002C5DAC" w:rsidRDefault="005B3AFC" w:rsidP="005B3A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B3AFC" w:rsidRPr="002C5DAC" w:rsidRDefault="005B3AFC" w:rsidP="005B3A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DA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участника: _____________________</w:t>
            </w:r>
          </w:p>
        </w:tc>
      </w:tr>
    </w:tbl>
    <w:p w:rsidR="00DF2CB2" w:rsidRPr="002C5DAC" w:rsidRDefault="00DF2CB2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26DB" w:rsidRPr="002C5DAC" w:rsidRDefault="007A3C8E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2C5DAC">
        <w:rPr>
          <w:rFonts w:ascii="Times New Roman" w:hAnsi="Times New Roman"/>
          <w:sz w:val="20"/>
          <w:szCs w:val="20"/>
        </w:rPr>
        <w:t>Указаны все точки подлежащие заземлению  ДА/НЕТ:  ________</w:t>
      </w:r>
    </w:p>
    <w:p w:rsidR="00F626DB" w:rsidRPr="002C5DAC" w:rsidRDefault="00F626DB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725E7" w:rsidRPr="002C5DAC" w:rsidRDefault="00F626DB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Первая попытка</w:t>
      </w:r>
    </w:p>
    <w:p w:rsidR="00F626DB" w:rsidRPr="002C5DAC" w:rsidRDefault="00F626DB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d"/>
        <w:tblW w:w="10314" w:type="dxa"/>
        <w:tblLook w:val="04A0"/>
      </w:tblPr>
      <w:tblGrid>
        <w:gridCol w:w="5353"/>
        <w:gridCol w:w="4961"/>
      </w:tblGrid>
      <w:tr w:rsidR="003F07DC" w:rsidRPr="002C5DAC" w:rsidTr="003F07DC">
        <w:trPr>
          <w:trHeight w:val="370"/>
        </w:trPr>
        <w:tc>
          <w:tcPr>
            <w:tcW w:w="5353" w:type="dxa"/>
          </w:tcPr>
          <w:p w:rsidR="003F07DC" w:rsidRPr="002C5DAC" w:rsidRDefault="003F07DC" w:rsidP="002548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C5DAC">
              <w:rPr>
                <w:rFonts w:ascii="Times New Roman" w:hAnsi="Times New Roman" w:cs="Times New Roman"/>
                <w:szCs w:val="24"/>
              </w:rPr>
              <w:t>Эксперт 1 / ФИО/подпись</w:t>
            </w:r>
          </w:p>
        </w:tc>
        <w:tc>
          <w:tcPr>
            <w:tcW w:w="4961" w:type="dxa"/>
          </w:tcPr>
          <w:p w:rsidR="003F07DC" w:rsidRPr="002C5DAC" w:rsidRDefault="003F07DC" w:rsidP="002548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C5DAC">
              <w:rPr>
                <w:rFonts w:ascii="Times New Roman" w:hAnsi="Times New Roman" w:cs="Times New Roman"/>
                <w:szCs w:val="24"/>
              </w:rPr>
              <w:t>Эксперт 2 / ФИО/подпись</w:t>
            </w:r>
          </w:p>
        </w:tc>
      </w:tr>
      <w:tr w:rsidR="003F07DC" w:rsidRPr="002C5DAC" w:rsidTr="003F07DC">
        <w:trPr>
          <w:trHeight w:val="371"/>
        </w:trPr>
        <w:tc>
          <w:tcPr>
            <w:tcW w:w="5353" w:type="dxa"/>
          </w:tcPr>
          <w:p w:rsidR="003F07DC" w:rsidRPr="002C5DAC" w:rsidRDefault="003F07DC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3F07DC" w:rsidRPr="002C5DAC" w:rsidRDefault="003F07DC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626DB" w:rsidRPr="002C5DAC" w:rsidRDefault="00F626DB" w:rsidP="00F626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188" w:rsidRPr="002C5DAC" w:rsidRDefault="00F626DB" w:rsidP="00F626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8"/>
        </w:rPr>
      </w:pPr>
      <w:r w:rsidRPr="002C5DAC">
        <w:rPr>
          <w:rFonts w:ascii="Times New Roman" w:hAnsi="Times New Roman"/>
          <w:sz w:val="28"/>
          <w:szCs w:val="28"/>
        </w:rPr>
        <w:t>Вторая попытка</w:t>
      </w:r>
    </w:p>
    <w:tbl>
      <w:tblPr>
        <w:tblStyle w:val="ad"/>
        <w:tblpPr w:leftFromText="180" w:rightFromText="180" w:vertAnchor="text" w:horzAnchor="margin" w:tblpY="337"/>
        <w:tblW w:w="10314" w:type="dxa"/>
        <w:tblLook w:val="04A0"/>
      </w:tblPr>
      <w:tblGrid>
        <w:gridCol w:w="5353"/>
        <w:gridCol w:w="4961"/>
      </w:tblGrid>
      <w:tr w:rsidR="00F626DB" w:rsidRPr="002C5DAC" w:rsidTr="00F626DB">
        <w:trPr>
          <w:trHeight w:val="370"/>
        </w:trPr>
        <w:tc>
          <w:tcPr>
            <w:tcW w:w="5353" w:type="dxa"/>
          </w:tcPr>
          <w:p w:rsidR="00F626DB" w:rsidRPr="002C5DAC" w:rsidRDefault="00F626DB" w:rsidP="00F62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C5DAC">
              <w:rPr>
                <w:rFonts w:ascii="Times New Roman" w:hAnsi="Times New Roman" w:cs="Times New Roman"/>
                <w:szCs w:val="24"/>
              </w:rPr>
              <w:t>Эксперт 1 / ФИО/подпись</w:t>
            </w:r>
          </w:p>
        </w:tc>
        <w:tc>
          <w:tcPr>
            <w:tcW w:w="4961" w:type="dxa"/>
          </w:tcPr>
          <w:p w:rsidR="00F626DB" w:rsidRPr="002C5DAC" w:rsidRDefault="00F626DB" w:rsidP="00F62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C5DAC">
              <w:rPr>
                <w:rFonts w:ascii="Times New Roman" w:hAnsi="Times New Roman" w:cs="Times New Roman"/>
                <w:szCs w:val="24"/>
              </w:rPr>
              <w:t>Эксперт 2 / ФИО/подпись</w:t>
            </w:r>
          </w:p>
        </w:tc>
      </w:tr>
      <w:tr w:rsidR="00F626DB" w:rsidRPr="002C5DAC" w:rsidTr="00F626DB">
        <w:trPr>
          <w:trHeight w:val="371"/>
        </w:trPr>
        <w:tc>
          <w:tcPr>
            <w:tcW w:w="5353" w:type="dxa"/>
          </w:tcPr>
          <w:p w:rsidR="00F626DB" w:rsidRPr="002C5DAC" w:rsidRDefault="00F626DB" w:rsidP="00F626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F626DB" w:rsidRPr="002C5DAC" w:rsidRDefault="00F626DB" w:rsidP="00F626D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725E7" w:rsidRPr="002C5DAC" w:rsidRDefault="00A725E7" w:rsidP="002334A2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sectPr w:rsidR="00A725E7" w:rsidRPr="002C5DAC" w:rsidSect="00EC210B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54E" w:rsidRDefault="0095354E">
      <w:r>
        <w:separator/>
      </w:r>
    </w:p>
  </w:endnote>
  <w:endnote w:type="continuationSeparator" w:id="1">
    <w:p w:rsidR="0095354E" w:rsidRDefault="00953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B961BC">
    <w:pPr>
      <w:pStyle w:val="aa"/>
      <w:rPr>
        <w:color w:val="000000" w:themeColor="text1"/>
        <w:sz w:val="24"/>
        <w:szCs w:val="24"/>
      </w:rPr>
    </w:pPr>
  </w:p>
  <w:p w:rsidR="00B961BC" w:rsidRDefault="00611AE1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8" type="#_x0000_t202" style="position:absolute;margin-left:1170.8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611AE1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AC48A2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6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4097" style="position:absolute;margin-left:0;margin-top:0;width:502.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54E" w:rsidRDefault="0095354E">
      <w:r>
        <w:separator/>
      </w:r>
    </w:p>
  </w:footnote>
  <w:footnote w:type="continuationSeparator" w:id="1">
    <w:p w:rsidR="0095354E" w:rsidRDefault="00953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48"/>
      <w:gridCol w:w="1282"/>
    </w:tblGrid>
    <w:tr w:rsidR="00B961BC" w:rsidTr="008C0984">
      <w:trPr>
        <w:trHeight w:val="490"/>
      </w:trPr>
      <w:sdt>
        <w:sdtPr>
          <w:rPr>
            <w:rFonts w:ascii="Times New Roman" w:eastAsiaTheme="majorEastAsia" w:hAnsi="Times New Roman"/>
            <w:sz w:val="36"/>
            <w:szCs w:val="36"/>
          </w:rPr>
          <w:alias w:val="Название"/>
          <w:id w:val="77761602"/>
          <w:placeholder>
            <w:docPart w:val="F75388BEC7784F2C987C51862B454E0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747" w:type="dxa"/>
            </w:tcPr>
            <w:p w:rsidR="00B961BC" w:rsidRPr="00233367" w:rsidRDefault="00693261" w:rsidP="00016FC6">
              <w:pPr>
                <w:pStyle w:val="a8"/>
                <w:jc w:val="center"/>
                <w:rPr>
                  <w:rFonts w:ascii="Times New Roman" w:eastAsiaTheme="majorEastAsia" w:hAnsi="Times New Roman"/>
                  <w:sz w:val="36"/>
                  <w:szCs w:val="36"/>
                </w:rPr>
              </w:pPr>
              <w:r>
                <w:rPr>
                  <w:rFonts w:ascii="Times New Roman" w:eastAsiaTheme="majorEastAsia" w:hAnsi="Times New Roman"/>
                  <w:sz w:val="36"/>
                  <w:szCs w:val="36"/>
                </w:rPr>
                <w:t>Отборочны</w:t>
              </w:r>
              <w:r w:rsidR="00016FC6">
                <w:rPr>
                  <w:rFonts w:ascii="Times New Roman" w:eastAsiaTheme="majorEastAsia" w:hAnsi="Times New Roman"/>
                  <w:sz w:val="36"/>
                  <w:szCs w:val="36"/>
                </w:rPr>
                <w:t>е</w:t>
              </w:r>
              <w:r>
                <w:rPr>
                  <w:rFonts w:ascii="Times New Roman" w:eastAsiaTheme="majorEastAsia" w:hAnsi="Times New Roman"/>
                  <w:sz w:val="36"/>
                  <w:szCs w:val="36"/>
                </w:rPr>
                <w:t xml:space="preserve"> </w:t>
              </w:r>
              <w:r w:rsidR="00016FC6">
                <w:rPr>
                  <w:rFonts w:ascii="Times New Roman" w:eastAsiaTheme="majorEastAsia" w:hAnsi="Times New Roman"/>
                  <w:sz w:val="36"/>
                  <w:szCs w:val="36"/>
                </w:rPr>
                <w:t>соревнования</w:t>
              </w:r>
              <w:r>
                <w:rPr>
                  <w:rFonts w:ascii="Times New Roman" w:eastAsiaTheme="majorEastAsia" w:hAnsi="Times New Roman"/>
                  <w:sz w:val="36"/>
                  <w:szCs w:val="36"/>
                </w:rPr>
                <w:t xml:space="preserve"> к Р</w:t>
              </w:r>
              <w:r w:rsidR="0082397C">
                <w:rPr>
                  <w:rFonts w:ascii="Times New Roman" w:eastAsiaTheme="majorEastAsia" w:hAnsi="Times New Roman"/>
                  <w:sz w:val="36"/>
                  <w:szCs w:val="36"/>
                </w:rPr>
                <w:t xml:space="preserve">Ч «Молодые профессионалы»      (WorldSkills Russia), </w:t>
              </w:r>
              <w:r>
                <w:rPr>
                  <w:rFonts w:ascii="Times New Roman" w:eastAsiaTheme="majorEastAsia" w:hAnsi="Times New Roman"/>
                  <w:sz w:val="36"/>
                  <w:szCs w:val="36"/>
                </w:rPr>
                <w:t>Томская</w:t>
              </w:r>
              <w:r w:rsidR="0082397C">
                <w:rPr>
                  <w:rFonts w:ascii="Times New Roman" w:eastAsiaTheme="majorEastAsia" w:hAnsi="Times New Roman"/>
                  <w:sz w:val="36"/>
                  <w:szCs w:val="36"/>
                </w:rPr>
                <w:t xml:space="preserve"> область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623C2A822EDB43FB8214BB47D2D802A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282" w:type="dxa"/>
            </w:tcPr>
            <w:p w:rsidR="00B961BC" w:rsidRPr="00676937" w:rsidRDefault="00B961BC" w:rsidP="001F4D04">
              <w:pPr>
                <w:pStyle w:val="a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1F4D0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8</w:t>
              </w:r>
            </w:p>
          </w:tc>
        </w:sdtContent>
      </w:sdt>
    </w:tr>
  </w:tbl>
  <w:p w:rsidR="00B961BC" w:rsidRDefault="00B961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97B03"/>
    <w:multiLevelType w:val="hybridMultilevel"/>
    <w:tmpl w:val="9C6AFCA2"/>
    <w:lvl w:ilvl="0" w:tplc="45D44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104C3E"/>
    <w:multiLevelType w:val="hybridMultilevel"/>
    <w:tmpl w:val="6D3E5F3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16DE1"/>
    <w:rsid w:val="00016FC6"/>
    <w:rsid w:val="00033069"/>
    <w:rsid w:val="000362F9"/>
    <w:rsid w:val="00066DE8"/>
    <w:rsid w:val="000841F2"/>
    <w:rsid w:val="000901B4"/>
    <w:rsid w:val="000A78F8"/>
    <w:rsid w:val="000B53F4"/>
    <w:rsid w:val="000C2846"/>
    <w:rsid w:val="000D23B6"/>
    <w:rsid w:val="000D6816"/>
    <w:rsid w:val="000F5F3F"/>
    <w:rsid w:val="001006C4"/>
    <w:rsid w:val="00106219"/>
    <w:rsid w:val="0012110D"/>
    <w:rsid w:val="00126110"/>
    <w:rsid w:val="001315F9"/>
    <w:rsid w:val="00132309"/>
    <w:rsid w:val="00144597"/>
    <w:rsid w:val="001505C6"/>
    <w:rsid w:val="001612FF"/>
    <w:rsid w:val="001947BA"/>
    <w:rsid w:val="001E17D7"/>
    <w:rsid w:val="001E2B77"/>
    <w:rsid w:val="001F4D04"/>
    <w:rsid w:val="001F5E3A"/>
    <w:rsid w:val="00204EA0"/>
    <w:rsid w:val="00211139"/>
    <w:rsid w:val="00211BFC"/>
    <w:rsid w:val="002176C5"/>
    <w:rsid w:val="0022405A"/>
    <w:rsid w:val="00233367"/>
    <w:rsid w:val="002334A2"/>
    <w:rsid w:val="00240A7B"/>
    <w:rsid w:val="002548AC"/>
    <w:rsid w:val="00255A51"/>
    <w:rsid w:val="002929CF"/>
    <w:rsid w:val="002A19A8"/>
    <w:rsid w:val="002B0559"/>
    <w:rsid w:val="002C1E51"/>
    <w:rsid w:val="002C5DAC"/>
    <w:rsid w:val="002D0BA4"/>
    <w:rsid w:val="003004BF"/>
    <w:rsid w:val="0031186D"/>
    <w:rsid w:val="00323A17"/>
    <w:rsid w:val="0035067A"/>
    <w:rsid w:val="00350BEF"/>
    <w:rsid w:val="00384F61"/>
    <w:rsid w:val="003A4078"/>
    <w:rsid w:val="003C284C"/>
    <w:rsid w:val="003D7F11"/>
    <w:rsid w:val="003E2FD4"/>
    <w:rsid w:val="003F07DC"/>
    <w:rsid w:val="0040722E"/>
    <w:rsid w:val="004122A0"/>
    <w:rsid w:val="00425D35"/>
    <w:rsid w:val="00441ACD"/>
    <w:rsid w:val="00452EA3"/>
    <w:rsid w:val="00461D32"/>
    <w:rsid w:val="00461DBB"/>
    <w:rsid w:val="00476D40"/>
    <w:rsid w:val="00494252"/>
    <w:rsid w:val="004A2114"/>
    <w:rsid w:val="004E0F04"/>
    <w:rsid w:val="004E38DC"/>
    <w:rsid w:val="004E4D4E"/>
    <w:rsid w:val="005204AB"/>
    <w:rsid w:val="00523C41"/>
    <w:rsid w:val="00540591"/>
    <w:rsid w:val="005430BC"/>
    <w:rsid w:val="00571A57"/>
    <w:rsid w:val="0057283F"/>
    <w:rsid w:val="0057423F"/>
    <w:rsid w:val="005929F6"/>
    <w:rsid w:val="005A7422"/>
    <w:rsid w:val="005B3AFC"/>
    <w:rsid w:val="005E51CA"/>
    <w:rsid w:val="005F1483"/>
    <w:rsid w:val="00600385"/>
    <w:rsid w:val="00601155"/>
    <w:rsid w:val="00601510"/>
    <w:rsid w:val="00606365"/>
    <w:rsid w:val="00611AE1"/>
    <w:rsid w:val="006151AB"/>
    <w:rsid w:val="0061668D"/>
    <w:rsid w:val="00631681"/>
    <w:rsid w:val="00637FB7"/>
    <w:rsid w:val="00655297"/>
    <w:rsid w:val="00662CD2"/>
    <w:rsid w:val="00674168"/>
    <w:rsid w:val="00676937"/>
    <w:rsid w:val="00693261"/>
    <w:rsid w:val="006932C0"/>
    <w:rsid w:val="006A4AB4"/>
    <w:rsid w:val="006A4D19"/>
    <w:rsid w:val="006B2DE3"/>
    <w:rsid w:val="006B595E"/>
    <w:rsid w:val="006C5C44"/>
    <w:rsid w:val="006E1059"/>
    <w:rsid w:val="00721023"/>
    <w:rsid w:val="0074782A"/>
    <w:rsid w:val="0075575E"/>
    <w:rsid w:val="007557F6"/>
    <w:rsid w:val="00786C2C"/>
    <w:rsid w:val="007A3C8E"/>
    <w:rsid w:val="007B2E66"/>
    <w:rsid w:val="007B33D5"/>
    <w:rsid w:val="007B7F02"/>
    <w:rsid w:val="007C2CE2"/>
    <w:rsid w:val="007C4015"/>
    <w:rsid w:val="007C6373"/>
    <w:rsid w:val="007D0AF0"/>
    <w:rsid w:val="007E4D24"/>
    <w:rsid w:val="007E73A4"/>
    <w:rsid w:val="00800126"/>
    <w:rsid w:val="0081036A"/>
    <w:rsid w:val="0081178A"/>
    <w:rsid w:val="00816CAF"/>
    <w:rsid w:val="0082397C"/>
    <w:rsid w:val="00856880"/>
    <w:rsid w:val="00876439"/>
    <w:rsid w:val="008A0283"/>
    <w:rsid w:val="008A611B"/>
    <w:rsid w:val="008A69D6"/>
    <w:rsid w:val="008B738D"/>
    <w:rsid w:val="008C0984"/>
    <w:rsid w:val="008C09A5"/>
    <w:rsid w:val="008C49B9"/>
    <w:rsid w:val="008D5FC9"/>
    <w:rsid w:val="00915E84"/>
    <w:rsid w:val="00922F1C"/>
    <w:rsid w:val="00932986"/>
    <w:rsid w:val="0095354E"/>
    <w:rsid w:val="00982282"/>
    <w:rsid w:val="00986485"/>
    <w:rsid w:val="00991922"/>
    <w:rsid w:val="009A3DF0"/>
    <w:rsid w:val="009A4656"/>
    <w:rsid w:val="009D2126"/>
    <w:rsid w:val="009F008A"/>
    <w:rsid w:val="009F6F7F"/>
    <w:rsid w:val="00A406A7"/>
    <w:rsid w:val="00A6327A"/>
    <w:rsid w:val="00A725E7"/>
    <w:rsid w:val="00A81D84"/>
    <w:rsid w:val="00AA0D5E"/>
    <w:rsid w:val="00AA1BB7"/>
    <w:rsid w:val="00AC48A2"/>
    <w:rsid w:val="00AD22C3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1B9A"/>
    <w:rsid w:val="00BC3E44"/>
    <w:rsid w:val="00BC5156"/>
    <w:rsid w:val="00BD1626"/>
    <w:rsid w:val="00BD1AB8"/>
    <w:rsid w:val="00BF4D6B"/>
    <w:rsid w:val="00BF6513"/>
    <w:rsid w:val="00BF6B45"/>
    <w:rsid w:val="00C0130D"/>
    <w:rsid w:val="00C05CF7"/>
    <w:rsid w:val="00C122D8"/>
    <w:rsid w:val="00C270D6"/>
    <w:rsid w:val="00C31230"/>
    <w:rsid w:val="00C43CE3"/>
    <w:rsid w:val="00C609DD"/>
    <w:rsid w:val="00C76E2D"/>
    <w:rsid w:val="00C82188"/>
    <w:rsid w:val="00C90429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352AC"/>
    <w:rsid w:val="00D35A31"/>
    <w:rsid w:val="00D52A06"/>
    <w:rsid w:val="00D53FB0"/>
    <w:rsid w:val="00D97F3F"/>
    <w:rsid w:val="00DA2533"/>
    <w:rsid w:val="00DC68D0"/>
    <w:rsid w:val="00DE4A89"/>
    <w:rsid w:val="00DF16BA"/>
    <w:rsid w:val="00DF2CB2"/>
    <w:rsid w:val="00E03A2B"/>
    <w:rsid w:val="00E05BA9"/>
    <w:rsid w:val="00E37AF4"/>
    <w:rsid w:val="00E62C25"/>
    <w:rsid w:val="00E65D77"/>
    <w:rsid w:val="00E673CA"/>
    <w:rsid w:val="00E80209"/>
    <w:rsid w:val="00E802D3"/>
    <w:rsid w:val="00E96FD1"/>
    <w:rsid w:val="00EA7486"/>
    <w:rsid w:val="00EC210B"/>
    <w:rsid w:val="00EC5179"/>
    <w:rsid w:val="00EC7E5E"/>
    <w:rsid w:val="00ED08AF"/>
    <w:rsid w:val="00ED4AF3"/>
    <w:rsid w:val="00ED7929"/>
    <w:rsid w:val="00F00188"/>
    <w:rsid w:val="00F11DE5"/>
    <w:rsid w:val="00F17569"/>
    <w:rsid w:val="00F350D5"/>
    <w:rsid w:val="00F626DB"/>
    <w:rsid w:val="00F674C3"/>
    <w:rsid w:val="00F96F9E"/>
    <w:rsid w:val="00FC2E00"/>
    <w:rsid w:val="00FF1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styleId="ae">
    <w:name w:val="Document Map"/>
    <w:basedOn w:val="a"/>
    <w:link w:val="af"/>
    <w:rsid w:val="006A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A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5388BEC7784F2C987C51862B454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1734A-568E-4099-A579-41BBCBE7C969}"/>
      </w:docPartPr>
      <w:docPartBody>
        <w:p w:rsidR="0041101E" w:rsidRDefault="006B4F34" w:rsidP="006B4F34">
          <w:pPr>
            <w:pStyle w:val="F75388BEC7784F2C987C51862B454E0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623C2A822EDB43FB8214BB47D2D80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881F9-7C59-42C2-9C0D-C7F3AB8B99AA}"/>
      </w:docPartPr>
      <w:docPartBody>
        <w:p w:rsidR="0041101E" w:rsidRDefault="006B4F34" w:rsidP="006B4F34">
          <w:pPr>
            <w:pStyle w:val="623C2A822EDB43FB8214BB47D2D802A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6B4F34"/>
    <w:rsid w:val="000D6F4B"/>
    <w:rsid w:val="00166143"/>
    <w:rsid w:val="001E58F8"/>
    <w:rsid w:val="00251939"/>
    <w:rsid w:val="00395CED"/>
    <w:rsid w:val="003B0571"/>
    <w:rsid w:val="003E6404"/>
    <w:rsid w:val="004053D0"/>
    <w:rsid w:val="0041101E"/>
    <w:rsid w:val="00503DE0"/>
    <w:rsid w:val="00523B8B"/>
    <w:rsid w:val="00573180"/>
    <w:rsid w:val="006217D7"/>
    <w:rsid w:val="00643800"/>
    <w:rsid w:val="00665228"/>
    <w:rsid w:val="006B4F34"/>
    <w:rsid w:val="0081085A"/>
    <w:rsid w:val="00832CFE"/>
    <w:rsid w:val="00961F69"/>
    <w:rsid w:val="00983C1E"/>
    <w:rsid w:val="009D4D23"/>
    <w:rsid w:val="00AF1DB0"/>
    <w:rsid w:val="00B434F2"/>
    <w:rsid w:val="00BA0125"/>
    <w:rsid w:val="00BA09D7"/>
    <w:rsid w:val="00BF18B8"/>
    <w:rsid w:val="00C1146A"/>
    <w:rsid w:val="00C40ACD"/>
    <w:rsid w:val="00C848A2"/>
    <w:rsid w:val="00CA54C6"/>
    <w:rsid w:val="00D839F3"/>
    <w:rsid w:val="00E47829"/>
    <w:rsid w:val="00F32A2A"/>
    <w:rsid w:val="00F7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22EC4B6A54039AAF21779FCC0DF0B">
    <w:name w:val="8F322EC4B6A54039AAF21779FCC0DF0B"/>
    <w:rsid w:val="006B4F34"/>
  </w:style>
  <w:style w:type="paragraph" w:customStyle="1" w:styleId="F75388BEC7784F2C987C51862B454E0C">
    <w:name w:val="F75388BEC7784F2C987C51862B454E0C"/>
    <w:rsid w:val="006B4F34"/>
  </w:style>
  <w:style w:type="paragraph" w:customStyle="1" w:styleId="623C2A822EDB43FB8214BB47D2D802A4">
    <w:name w:val="623C2A822EDB43FB8214BB47D2D802A4"/>
    <w:rsid w:val="006B4F34"/>
  </w:style>
  <w:style w:type="paragraph" w:customStyle="1" w:styleId="D3EE1B622487490982A3E2B156968DAB">
    <w:name w:val="D3EE1B622487490982A3E2B156968DAB"/>
    <w:rsid w:val="00503D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D5EEB3-628F-4FB8-953C-C2A9FD75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1399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Отборочные соревнования к РЧ «Молодые профессионалы»      (WorldSkills Russia), Томская область</vt:lpstr>
    </vt:vector>
  </TitlesOfParts>
  <Company>MoBIL GROUP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Отборочные соревнования к РЧ «Молодые профессионалы»      (WorldSkills Russia), Томская область</dc:title>
  <dc:creator>Технический департамент WSR</dc:creator>
  <cp:lastModifiedBy>Пользователь</cp:lastModifiedBy>
  <cp:revision>4</cp:revision>
  <cp:lastPrinted>2015-04-01T04:11:00Z</cp:lastPrinted>
  <dcterms:created xsi:type="dcterms:W3CDTF">2018-09-03T16:16:00Z</dcterms:created>
  <dcterms:modified xsi:type="dcterms:W3CDTF">2018-09-05T08:53:00Z</dcterms:modified>
</cp:coreProperties>
</file>