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F" w:rsidRDefault="0050771F" w:rsidP="0050771F">
      <w:pPr>
        <w:pStyle w:val="a3"/>
        <w:ind w:left="792"/>
        <w:jc w:val="right"/>
      </w:pPr>
      <w:r>
        <w:t>Приложение 1.</w:t>
      </w:r>
    </w:p>
    <w:p w:rsidR="0050771F" w:rsidRDefault="0050771F" w:rsidP="0050771F">
      <w:pPr>
        <w:pStyle w:val="a3"/>
        <w:ind w:left="792"/>
        <w:jc w:val="center"/>
      </w:pPr>
      <w:r>
        <w:t>Информационный отчет о проведении отборочных соревнований Регионального чемпионата «Молодые профессионалы (</w:t>
      </w:r>
      <w:r>
        <w:rPr>
          <w:lang w:val="en-US"/>
        </w:rPr>
        <w:t>WorldSkills</w:t>
      </w:r>
      <w:r w:rsidRPr="005C74B9">
        <w:t xml:space="preserve"> </w:t>
      </w:r>
      <w:r>
        <w:rPr>
          <w:lang w:val="en-US"/>
        </w:rPr>
        <w:t>Russia</w:t>
      </w:r>
      <w:r>
        <w:t xml:space="preserve">)» Томской области в 2018году </w:t>
      </w:r>
    </w:p>
    <w:p w:rsidR="0050771F" w:rsidRDefault="0050771F" w:rsidP="0050771F">
      <w:pPr>
        <w:pStyle w:val="a3"/>
        <w:ind w:left="792"/>
        <w:jc w:val="center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253"/>
      </w:tblGrid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Наименование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A42915">
              <w:rPr>
                <w:i/>
              </w:rPr>
              <w:t>ОГБПОУ «_______»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Перечень компетенций отборочного этапа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компетенций: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компетенций: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участников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участников: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участников: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экспертов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экспертов: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A42915" w:rsidRDefault="0050771F" w:rsidP="00C44B54">
            <w:pPr>
              <w:pStyle w:val="a3"/>
              <w:ind w:left="0"/>
              <w:jc w:val="center"/>
            </w:pPr>
            <w:r w:rsidRPr="005E48DC">
              <w:rPr>
                <w:i/>
              </w:rPr>
              <w:t>Всего участников: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Количество привлеченных работодателей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</w:tbl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both"/>
      </w:pPr>
      <w:r>
        <w:t xml:space="preserve">Директор ПОО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(подпись)</w:t>
      </w:r>
    </w:p>
    <w:p w:rsidR="0050771F" w:rsidRPr="00242F7E" w:rsidRDefault="0050771F" w:rsidP="0050771F">
      <w:pPr>
        <w:pStyle w:val="a3"/>
        <w:ind w:left="792"/>
      </w:pPr>
    </w:p>
    <w:p w:rsidR="000E36E2" w:rsidRDefault="000E36E2">
      <w:bookmarkStart w:id="0" w:name="_GoBack"/>
      <w:bookmarkEnd w:id="0"/>
    </w:p>
    <w:sectPr w:rsidR="000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E36E2"/>
    <w:rsid w:val="0050771F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B392-3382-46D5-99D9-66A0DA6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1</cp:revision>
  <dcterms:created xsi:type="dcterms:W3CDTF">2018-09-05T07:43:00Z</dcterms:created>
  <dcterms:modified xsi:type="dcterms:W3CDTF">2018-09-05T07:44:00Z</dcterms:modified>
</cp:coreProperties>
</file>